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54" w:rsidRDefault="00581454" w:rsidP="00581454">
      <w:pPr>
        <w:tabs>
          <w:tab w:val="left" w:pos="6810"/>
        </w:tabs>
        <w:spacing w:after="0" w:line="240" w:lineRule="auto"/>
        <w:jc w:val="center"/>
        <w:rPr>
          <w:rFonts w:ascii="Cambria" w:hAnsi="Cambria"/>
          <w:b/>
          <w:sz w:val="28"/>
          <w:szCs w:val="28"/>
          <w:u w:val="single"/>
        </w:rPr>
      </w:pPr>
      <w:r>
        <w:rPr>
          <w:rFonts w:ascii="Cambria" w:hAnsi="Cambria"/>
          <w:b/>
          <w:sz w:val="28"/>
          <w:szCs w:val="28"/>
          <w:u w:val="single"/>
        </w:rPr>
        <w:t>Appendix G</w:t>
      </w:r>
    </w:p>
    <w:p w:rsidR="00581454" w:rsidRDefault="00581454" w:rsidP="00581454">
      <w:pPr>
        <w:tabs>
          <w:tab w:val="left" w:pos="6810"/>
        </w:tabs>
        <w:spacing w:after="0" w:line="240" w:lineRule="auto"/>
        <w:jc w:val="center"/>
        <w:rPr>
          <w:rFonts w:ascii="Cambria" w:hAnsi="Cambria"/>
          <w:b/>
          <w:sz w:val="28"/>
          <w:szCs w:val="28"/>
        </w:rPr>
      </w:pPr>
      <w:r>
        <w:rPr>
          <w:rFonts w:ascii="Cambria" w:hAnsi="Cambria"/>
          <w:b/>
          <w:sz w:val="28"/>
          <w:szCs w:val="28"/>
        </w:rPr>
        <w:t>Cadet Awards</w:t>
      </w:r>
    </w:p>
    <w:p w:rsidR="00581454" w:rsidRDefault="00581454" w:rsidP="00581454">
      <w:pPr>
        <w:tabs>
          <w:tab w:val="left" w:pos="6810"/>
        </w:tabs>
        <w:spacing w:after="0" w:line="240" w:lineRule="auto"/>
        <w:jc w:val="center"/>
        <w:rPr>
          <w:rFonts w:ascii="Cambria" w:hAnsi="Cambria"/>
          <w:b/>
          <w:sz w:val="28"/>
          <w:szCs w:val="28"/>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6967"/>
        <w:gridCol w:w="1761"/>
      </w:tblGrid>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Superior Cadet Decoration Award: </w:t>
            </w:r>
            <w:r w:rsidRPr="00486C93">
              <w:rPr>
                <w:rFonts w:ascii="Cambria" w:eastAsia="Times New Roman" w:hAnsi="Cambria" w:cs="Times-Roman"/>
              </w:rPr>
              <w:t>Awarded annually to the outstanding cadet in each year of</w:t>
            </w:r>
            <w:r>
              <w:rPr>
                <w:rFonts w:ascii="Cambria" w:eastAsia="Times New Roman" w:hAnsi="Cambria" w:cs="Times-Roman"/>
              </w:rPr>
              <w:t xml:space="preserve"> </w:t>
            </w:r>
            <w:r w:rsidRPr="00486C93">
              <w:rPr>
                <w:rFonts w:ascii="Cambria" w:eastAsia="Times New Roman" w:hAnsi="Cambria" w:cs="Times-Roman"/>
              </w:rPr>
              <w:t>Military Science who is in the upper 25% of the academic and ROTC class, shows academic and military leadership and demonstrates strong officer potential.</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84885" cy="281305"/>
                  <wp:effectExtent l="0" t="0" r="5715" b="0"/>
                  <wp:docPr id="1" name="Picture 1" descr="sup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c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88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Region Commander's Leadership Award: Provided by the Region Commander to the most outstanding cadet in each regiment.</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281305"/>
                  <wp:effectExtent l="0" t="0" r="3175" b="0"/>
                  <wp:docPr id="2" name="Picture 2" descr="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82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Camp Commander's Leadership Award: Awarded to the number one cadet in each company as determined by their total camp evaluation scores.</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26795" cy="281305"/>
                  <wp:effectExtent l="0" t="0" r="0" b="0"/>
                  <wp:docPr id="3" name="Picture 3" descr="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79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Platoon Leadership Award: Awarded to the number one </w:t>
            </w:r>
            <w:proofErr w:type="gramStart"/>
            <w:r w:rsidRPr="00486C93">
              <w:rPr>
                <w:rFonts w:ascii="Cambria" w:hAnsi="Cambria"/>
              </w:rPr>
              <w:t>cadet training</w:t>
            </w:r>
            <w:proofErr w:type="gramEnd"/>
            <w:r w:rsidRPr="00486C93">
              <w:rPr>
                <w:rFonts w:ascii="Cambria" w:hAnsi="Cambria"/>
              </w:rPr>
              <w:t xml:space="preserve"> platoon in each cycle as determined by their total camp evaluation scores.</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281305"/>
                  <wp:effectExtent l="0" t="0" r="3175" b="0"/>
                  <wp:docPr id="4" name="Picture 4" descr="pla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82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Physical Proficiency Award: Awarded to each cadet at Advanced Camp who scores in the top 10 percentile of points on the record physical fitness test as prescribed by HQ, Cadet Command.</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295275"/>
                  <wp:effectExtent l="0" t="0" r="3175" b="9525"/>
                  <wp:docPr id="5" name="Picture 5" descr="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825" cy="29527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Military Proficiency Award: Awarded to the top 5 percent of all cadets in each camp cycle according to the individual's combined military proficiency scores as prescribed by HQ, Cadet Command.</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98855" cy="295275"/>
                  <wp:effectExtent l="0" t="0" r="0" b="9525"/>
                  <wp:docPr id="6" name="Picture 6" descr="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55" cy="29527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Superior at Advanced Camp: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295275"/>
                  <wp:effectExtent l="0" t="0" r="3175" b="9525"/>
                  <wp:docPr id="7" name="Picture 7" descr="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2825" cy="29527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Excellence at Advanced Camp: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84885" cy="295275"/>
                  <wp:effectExtent l="0" t="0" r="5715" b="9525"/>
                  <wp:docPr id="8" name="Picture 8" descr="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4885" cy="29527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Advanced Camp Graduate: Awarded to all cadets who have completed LDAC.</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40765" cy="295275"/>
                  <wp:effectExtent l="0" t="0" r="635" b="9525"/>
                  <wp:docPr id="9" name="Picture 9" descr="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765" cy="29527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Region Ranger Challenge Winner: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281305"/>
                  <wp:effectExtent l="0" t="0" r="3175" b="0"/>
                  <wp:docPr id="10" name="Picture 10" descr="rr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r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82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Brigade Ranger Challenge Winner: </w:t>
            </w:r>
            <w:r w:rsidRPr="00486C93">
              <w:rPr>
                <w:rFonts w:ascii="Cambria" w:eastAsia="Times New Roman" w:hAnsi="Cambria" w:cs="Times-Roman"/>
              </w:rPr>
              <w:t xml:space="preserve">Awarded to members of the winning Ranger Challenge Team.   </w:t>
            </w:r>
          </w:p>
          <w:p w:rsidR="00581454" w:rsidRPr="00486C93" w:rsidRDefault="00581454" w:rsidP="003A4EDA">
            <w:pPr>
              <w:autoSpaceDE w:val="0"/>
              <w:autoSpaceDN w:val="0"/>
              <w:adjustRightInd w:val="0"/>
              <w:spacing w:after="0" w:line="240" w:lineRule="auto"/>
              <w:rPr>
                <w:rFonts w:ascii="Cambria" w:eastAsia="Times New Roman" w:hAnsi="Cambria" w:cs="Times-Roman"/>
              </w:rPr>
            </w:pP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84885" cy="281305"/>
                  <wp:effectExtent l="0" t="0" r="5715" b="0"/>
                  <wp:docPr id="11" name="Picture 11" descr="br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c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488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Ranger Challenge Team Member: </w:t>
            </w:r>
            <w:r w:rsidRPr="00486C93">
              <w:rPr>
                <w:rFonts w:ascii="Cambria" w:eastAsia="Times New Roman" w:hAnsi="Cambria" w:cs="Times-Roman"/>
              </w:rPr>
              <w:t>Awarded to all members of the Ranger Challenge team.</w:t>
            </w:r>
          </w:p>
          <w:p w:rsidR="00581454" w:rsidRPr="00486C93" w:rsidRDefault="00581454" w:rsidP="003A4EDA">
            <w:pPr>
              <w:rPr>
                <w:rFonts w:ascii="Cambria" w:hAnsi="Cambria"/>
              </w:rPr>
            </w:pP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56310" cy="295275"/>
                  <wp:effectExtent l="0" t="0" r="8890" b="9525"/>
                  <wp:docPr id="12" name="Picture 12" descr="rc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ct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6310" cy="29527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lastRenderedPageBreak/>
              <w:t xml:space="preserve">SGT York Award: </w:t>
            </w:r>
            <w:r w:rsidRPr="00486C93">
              <w:rPr>
                <w:rFonts w:ascii="Cambria" w:eastAsia="Times New Roman" w:hAnsi="Cambria" w:cs="Times-Roman"/>
              </w:rPr>
              <w:t>Awarded to the cadet who does most to support Army ROTC.</w:t>
            </w:r>
          </w:p>
          <w:p w:rsidR="00581454" w:rsidRPr="00486C93" w:rsidRDefault="00581454" w:rsidP="003A4EDA">
            <w:pPr>
              <w:rPr>
                <w:rFonts w:ascii="Cambria" w:hAnsi="Cambria"/>
              </w:rPr>
            </w:pP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84885" cy="281305"/>
                  <wp:effectExtent l="0" t="0" r="5715" b="0"/>
                  <wp:docPr id="13" name="Picture 13" descr="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488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Drill Team: </w:t>
            </w:r>
            <w:r w:rsidRPr="00486C93">
              <w:rPr>
                <w:rFonts w:ascii="Cambria" w:eastAsia="Times New Roman" w:hAnsi="Cambria" w:cs="Times-Roman"/>
              </w:rPr>
              <w:t>Awarded to cadets who are members of a drill team that wins a competition.</w:t>
            </w:r>
          </w:p>
          <w:p w:rsidR="00581454" w:rsidRPr="00486C93" w:rsidRDefault="00581454" w:rsidP="003A4EDA">
            <w:pPr>
              <w:rPr>
                <w:rFonts w:ascii="Cambria" w:hAnsi="Cambria"/>
              </w:rPr>
            </w:pP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281305"/>
                  <wp:effectExtent l="0" t="0" r="3175" b="0"/>
                  <wp:docPr id="14" name="Picture 14" descr="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i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282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Color Guard: </w:t>
            </w:r>
            <w:r w:rsidRPr="00486C93">
              <w:rPr>
                <w:rFonts w:ascii="Cambria" w:eastAsia="Times New Roman" w:hAnsi="Cambria" w:cs="Times-Roman"/>
              </w:rPr>
              <w:t>Awarded to cadets who are members of the Color Guard.</w:t>
            </w:r>
          </w:p>
          <w:p w:rsidR="00581454" w:rsidRPr="00486C93" w:rsidRDefault="00581454" w:rsidP="003A4EDA">
            <w:pPr>
              <w:rPr>
                <w:rFonts w:ascii="Cambria" w:hAnsi="Cambria"/>
              </w:rPr>
            </w:pP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281305"/>
                  <wp:effectExtent l="0" t="0" r="3175" b="0"/>
                  <wp:docPr id="15" name="Picture 15"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282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Battalion Commander's Military Award: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70915" cy="281305"/>
                  <wp:effectExtent l="0" t="0" r="0" b="0"/>
                  <wp:docPr id="16" name="Picture 16" descr="b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cm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091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One-Shot-One-Kill Award: Cadets who score 40 out of 40 during Basic Rifle Marksmanship either at Basic/Advanced Camp.</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84885" cy="281305"/>
                  <wp:effectExtent l="0" t="0" r="5715" b="0"/>
                  <wp:docPr id="17" name="Picture 17" descr="os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sok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488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Bold Challenge: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98855" cy="281305"/>
                  <wp:effectExtent l="0" t="0" r="0" b="0"/>
                  <wp:docPr id="18" name="Picture 18" descr="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l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885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Basic Camp Graduate: Presented to each cadet who successfully completes Basic Camp.</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98855" cy="281305"/>
                  <wp:effectExtent l="0" t="0" r="0" b="0"/>
                  <wp:docPr id="19" name="Picture 19" descr="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si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885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Dean's List Award: </w:t>
            </w:r>
            <w:r w:rsidRPr="00486C93">
              <w:rPr>
                <w:rFonts w:ascii="Cambria" w:eastAsia="Times New Roman" w:hAnsi="Cambria" w:cs="Times-Roman"/>
              </w:rPr>
              <w:t>Awarded for receiving a semester or term GPA on 3.5 to 4.0.</w:t>
            </w:r>
          </w:p>
          <w:p w:rsidR="00581454" w:rsidRPr="00486C93" w:rsidRDefault="00581454" w:rsidP="003A4EDA">
            <w:pPr>
              <w:rPr>
                <w:rFonts w:ascii="Cambria" w:hAnsi="Cambria"/>
              </w:rPr>
            </w:pP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98855" cy="295275"/>
                  <wp:effectExtent l="0" t="0" r="0" b="9525"/>
                  <wp:docPr id="20" name="Picture 20" descr="d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8855" cy="29527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Cadet Honors Award: </w:t>
            </w:r>
            <w:r w:rsidRPr="00486C93">
              <w:rPr>
                <w:rFonts w:ascii="Cambria" w:eastAsia="Times New Roman" w:hAnsi="Cambria" w:cs="Times-Roman"/>
              </w:rPr>
              <w:t>Awarded is awarded for receiving a semester or term GPA of 3.2 to 3.49.</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56310" cy="281305"/>
                  <wp:effectExtent l="0" t="0" r="8890" b="0"/>
                  <wp:docPr id="21" name="Picture 21" descr="chon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ono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6310"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Cadet Scholar Award: </w:t>
            </w:r>
            <w:r w:rsidRPr="00486C93">
              <w:rPr>
                <w:rFonts w:ascii="Cambria" w:eastAsia="Times New Roman" w:hAnsi="Cambria" w:cs="Times-Roman"/>
              </w:rPr>
              <w:t>Awarded for receiving a semester or term GPA of 2.9 to 3.19.</w:t>
            </w:r>
          </w:p>
          <w:p w:rsidR="00581454" w:rsidRPr="00486C93" w:rsidRDefault="00581454" w:rsidP="003A4EDA">
            <w:pPr>
              <w:rPr>
                <w:rFonts w:ascii="Cambria" w:hAnsi="Cambria"/>
              </w:rPr>
            </w:pP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98855" cy="281305"/>
                  <wp:effectExtent l="0" t="0" r="0" b="0"/>
                  <wp:docPr id="22" name="Picture 22" descr="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s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885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Highest jump in Semester GPA: </w:t>
            </w:r>
            <w:r w:rsidRPr="00486C93">
              <w:rPr>
                <w:rFonts w:ascii="Cambria" w:eastAsia="Times New Roman" w:hAnsi="Cambria" w:cs="Times-Roman"/>
              </w:rPr>
              <w:t>Awarded to MSL II through MSL IV cadets who have the highest jump in semester or term GPA.</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98855" cy="281305"/>
                  <wp:effectExtent l="0" t="0" r="0" b="0"/>
                  <wp:docPr id="23" name="Picture 23" descr="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p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885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ROTC Honors: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84885" cy="281305"/>
                  <wp:effectExtent l="0" t="0" r="5715" b="0"/>
                  <wp:docPr id="24" name="Picture 24" descr="hon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no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488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Battalion Commander's Academic Award: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281305"/>
                  <wp:effectExtent l="0" t="0" r="3175" b="0"/>
                  <wp:docPr id="25" name="Picture 25" descr="b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ca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282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Cadet Recruiting Ribbon: </w:t>
            </w:r>
            <w:r w:rsidRPr="00486C93">
              <w:rPr>
                <w:rFonts w:ascii="Cambria" w:eastAsia="Times New Roman" w:hAnsi="Cambria" w:cs="Times-Roman"/>
              </w:rPr>
              <w:t>Awarded to cadets who participate in at least two recruiting activities, recruit at least two, cadets or one nurse cadet.</w:t>
            </w:r>
            <w:r w:rsidRPr="00486C93">
              <w:rPr>
                <w:rFonts w:ascii="Cambria" w:hAnsi="Cambria"/>
              </w:rPr>
              <w:t xml:space="preserve">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56310" cy="267335"/>
                  <wp:effectExtent l="0" t="0" r="8890" b="12065"/>
                  <wp:docPr id="26" name="Picture 26" descr="nc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cu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6310" cy="26733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BN Cdr’s Recruiting Award: </w:t>
            </w:r>
            <w:r w:rsidRPr="00486C93">
              <w:rPr>
                <w:rFonts w:ascii="Cambria" w:eastAsia="Times New Roman" w:hAnsi="Cambria" w:cs="Times-Roman"/>
              </w:rPr>
              <w:t>Awarded at the Commander's discretion to a cadet who contributes significantly to the recruiting effort.</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84885" cy="267335"/>
                  <wp:effectExtent l="0" t="0" r="5715" b="12065"/>
                  <wp:docPr id="27" name="Picture 27" descr="nc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cu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4885" cy="26733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Platinum Medal Athlete: </w:t>
            </w:r>
            <w:r w:rsidRPr="00486C93">
              <w:rPr>
                <w:rFonts w:ascii="Cambria" w:eastAsia="Times New Roman" w:hAnsi="Cambria" w:cs="Times-Roman"/>
              </w:rPr>
              <w:t>Awarded for a score above 300.</w:t>
            </w:r>
          </w:p>
          <w:p w:rsidR="00581454" w:rsidRPr="00486C93" w:rsidRDefault="00581454" w:rsidP="003A4EDA">
            <w:pPr>
              <w:rPr>
                <w:rFonts w:ascii="Cambria" w:hAnsi="Cambria"/>
              </w:rPr>
            </w:pP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98855" cy="281305"/>
                  <wp:effectExtent l="0" t="0" r="0" b="0"/>
                  <wp:docPr id="28" name="Picture 28" descr="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m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885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Gold Medal Athlete: </w:t>
            </w:r>
            <w:r w:rsidRPr="00486C93">
              <w:rPr>
                <w:rFonts w:ascii="Cambria" w:eastAsia="Times New Roman" w:hAnsi="Cambria" w:cs="Times-Roman"/>
              </w:rPr>
              <w:t>Awarded for a score of 290-299.</w:t>
            </w:r>
          </w:p>
          <w:p w:rsidR="00581454" w:rsidRPr="00486C93" w:rsidRDefault="00581454" w:rsidP="003A4EDA">
            <w:pPr>
              <w:rPr>
                <w:rFonts w:ascii="Cambria" w:hAnsi="Cambria"/>
              </w:rPr>
            </w:pP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281305"/>
                  <wp:effectExtent l="0" t="0" r="3175" b="0"/>
                  <wp:docPr id="29" name="Picture 29" descr="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m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282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Silver Medal Athlete: </w:t>
            </w:r>
            <w:r w:rsidRPr="00486C93">
              <w:rPr>
                <w:rFonts w:ascii="Cambria" w:eastAsia="Times New Roman" w:hAnsi="Cambria" w:cs="Times-Roman"/>
              </w:rPr>
              <w:t>Awarded for a score of 280-289.</w:t>
            </w:r>
          </w:p>
          <w:p w:rsidR="00581454" w:rsidRPr="00486C93" w:rsidRDefault="00581454" w:rsidP="003A4EDA">
            <w:pPr>
              <w:rPr>
                <w:rFonts w:ascii="Cambria" w:hAnsi="Cambria"/>
              </w:rPr>
            </w:pP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98855" cy="281305"/>
                  <wp:effectExtent l="0" t="0" r="0" b="0"/>
                  <wp:docPr id="30" name="Picture 30" descr="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m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885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Pr>
                <w:rFonts w:ascii="Cambria" w:hAnsi="Cambria"/>
              </w:rPr>
              <w:t>Bronze Medal Athlete: Awarded for a score of 270-279</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42340" cy="25336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2340" cy="25336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Battalion Commander's Athletic Award:</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281305"/>
                  <wp:effectExtent l="0" t="0" r="3175" b="0"/>
                  <wp:docPr id="32" name="Picture 32" descr="athl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thleti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282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Pr>
                <w:rFonts w:ascii="Cambria" w:hAnsi="Cambria"/>
              </w:rPr>
              <w:t xml:space="preserve">Most Improved Award: </w:t>
            </w:r>
            <w:r w:rsidRPr="00755738">
              <w:rPr>
                <w:rFonts w:ascii="Cambria" w:eastAsia="Times New Roman" w:hAnsi="Cambria" w:cs="Times-Roman"/>
              </w:rPr>
              <w:t>Awarded to the cadet with the largest APFT score increase since the last record APFT.</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42340" cy="25336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2340" cy="25336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CTLT Ribbon: </w:t>
            </w:r>
            <w:r w:rsidRPr="00486C93">
              <w:rPr>
                <w:rFonts w:ascii="Cambria" w:eastAsia="Times New Roman" w:hAnsi="Cambria" w:cs="Times-Roman"/>
              </w:rPr>
              <w:t>This ribbon is awarded to those ROTC cadets who successfully participate in CTLT.</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55370" cy="281305"/>
                  <wp:effectExtent l="0" t="0" r="11430" b="0"/>
                  <wp:docPr id="34" name="Picture 34" descr="ct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tl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55370" cy="281305"/>
                          </a:xfrm>
                          <a:prstGeom prst="rect">
                            <a:avLst/>
                          </a:prstGeom>
                          <a:noFill/>
                          <a:ln>
                            <a:noFill/>
                          </a:ln>
                        </pic:spPr>
                      </pic:pic>
                    </a:graphicData>
                  </a:graphic>
                </wp:inline>
              </w:drawing>
            </w:r>
          </w:p>
        </w:tc>
      </w:tr>
    </w:tbl>
    <w:p w:rsidR="00581454" w:rsidRPr="00486C93" w:rsidRDefault="00581454" w:rsidP="00581454">
      <w:pPr>
        <w:pStyle w:val="Heading3"/>
        <w:rPr>
          <w:rFonts w:ascii="Cambria" w:hAnsi="Cambria"/>
          <w:sz w:val="22"/>
          <w:szCs w:val="22"/>
        </w:rPr>
      </w:pPr>
      <w:r w:rsidRPr="00486C93">
        <w:rPr>
          <w:rFonts w:ascii="Cambria" w:hAnsi="Cambria"/>
          <w:sz w:val="22"/>
          <w:szCs w:val="22"/>
          <w:u w:val="single"/>
        </w:rPr>
        <w:t>Decorations from Fraternal &amp; Social Organizations</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6970"/>
        <w:gridCol w:w="1758"/>
      </w:tblGrid>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1812 General's Society: </w:t>
            </w:r>
            <w:r w:rsidRPr="00486C93">
              <w:rPr>
                <w:rFonts w:ascii="Cambria" w:eastAsia="Times New Roman" w:hAnsi="Cambria" w:cs="Times-Roman"/>
              </w:rPr>
              <w:t>Awarded annually to an MSL II. Must be in good academic standing and of high moral character.</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281305"/>
                  <wp:effectExtent l="0" t="0" r="3175" b="0"/>
                  <wp:docPr id="35" name="Picture 35" descr="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8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282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AFCEA Academic Excellence Award: </w:t>
            </w:r>
            <w:r w:rsidRPr="00486C93">
              <w:rPr>
                <w:rFonts w:ascii="Cambria" w:eastAsia="Times New Roman" w:hAnsi="Cambria" w:cs="Times-Roman"/>
              </w:rPr>
              <w:t>Awarded annually to a cadet in each ROTC unit who demonstrates excellence in leadership and academics.</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98855" cy="281305"/>
                  <wp:effectExtent l="0" t="0" r="0" b="0"/>
                  <wp:docPr id="36" name="Picture 36" descr="af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fce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9885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American Legion Gold Academic Award: </w:t>
            </w:r>
            <w:r w:rsidRPr="00486C93">
              <w:rPr>
                <w:rFonts w:ascii="Cambria" w:eastAsia="Times New Roman" w:hAnsi="Cambria" w:cs="Times-Roman"/>
              </w:rPr>
              <w:t>Awarded annually to cadets who rank academically in the top 25% of the university, are in the top 25% of the ROTC class, and display outstanding qualities of military leadership, discipline, character and citizenship.</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40765" cy="309245"/>
                  <wp:effectExtent l="0" t="0" r="635" b="0"/>
                  <wp:docPr id="37" name="Picture 37" descr="l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g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0765" cy="30924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American Legion Silver Academic Award: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323850"/>
                  <wp:effectExtent l="0" t="0" r="3175" b="6350"/>
                  <wp:docPr id="38" name="Picture 38"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ilv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12825" cy="323850"/>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American Legion Gold Military Award: </w:t>
            </w:r>
            <w:r w:rsidRPr="00486C93">
              <w:rPr>
                <w:rFonts w:ascii="Cambria" w:eastAsia="Times New Roman" w:hAnsi="Cambria" w:cs="Times-Roman"/>
              </w:rPr>
              <w:t>Awarded annually to cadets who rank academically in the top 25% of the university, are in the top 25% of the ROTC class, and display outstanding qualities of military leadership, discipline, character and citizenship.</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40765" cy="309245"/>
                  <wp:effectExtent l="0" t="0" r="635" b="0"/>
                  <wp:docPr id="39" name="Picture 39"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ol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0765" cy="30924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American Legion Silver Military Award: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309245"/>
                  <wp:effectExtent l="0" t="0" r="3175" b="0"/>
                  <wp:docPr id="40" name="Picture 40" descr="al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lsm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12825" cy="30924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autoSpaceDE w:val="0"/>
              <w:autoSpaceDN w:val="0"/>
              <w:adjustRightInd w:val="0"/>
              <w:spacing w:after="0" w:line="240" w:lineRule="auto"/>
              <w:rPr>
                <w:rFonts w:ascii="Cambria" w:eastAsia="Times New Roman" w:hAnsi="Cambria" w:cs="Times-Roman"/>
              </w:rPr>
            </w:pPr>
            <w:r w:rsidRPr="00486C93">
              <w:rPr>
                <w:rFonts w:ascii="Cambria" w:hAnsi="Cambria"/>
              </w:rPr>
              <w:t xml:space="preserve">American Veterans Outstanding Cadet Award: </w:t>
            </w:r>
            <w:r w:rsidRPr="00486C93">
              <w:rPr>
                <w:rFonts w:ascii="Cambria" w:eastAsia="Times New Roman" w:hAnsi="Cambria" w:cs="Times-Roman"/>
              </w:rPr>
              <w:t>Awarded annually to an MSL III or MSLIV</w:t>
            </w:r>
            <w:r>
              <w:rPr>
                <w:rFonts w:ascii="Cambria" w:eastAsia="Times New Roman" w:hAnsi="Cambria" w:cs="Times-Roman"/>
              </w:rPr>
              <w:t xml:space="preserve"> </w:t>
            </w:r>
            <w:r w:rsidRPr="00486C93">
              <w:rPr>
                <w:rFonts w:ascii="Cambria" w:eastAsia="Times New Roman" w:hAnsi="Cambria" w:cs="Times-Roman"/>
              </w:rPr>
              <w:t>cadet in good academic and military standing for diligence in the discharge of duty and willingness to serve God and Country.</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84885" cy="281305"/>
                  <wp:effectExtent l="0" t="0" r="5715" b="0"/>
                  <wp:docPr id="41" name="Picture 41" descr="av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voc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84885" cy="28130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Reserve Officer's Association Bronze Award: </w:t>
            </w:r>
            <w:r w:rsidRPr="00486C93">
              <w:rPr>
                <w:rFonts w:ascii="Cambria" w:eastAsia="Times New Roman" w:hAnsi="Cambria" w:cs="Times-Roman"/>
              </w:rPr>
              <w:t>Awarded annually to an MSL II, MSL III and an MSL IV cadet in the top 10% of their ROTC class who has indicated a desire to obtain a commission and possesses high moral qualities and leadership ability.</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84885" cy="267335"/>
                  <wp:effectExtent l="0" t="0" r="5715" b="12065"/>
                  <wp:docPr id="42" name="Picture 42" descr="ro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oab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84885" cy="26733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Military Order of World Wars Gold Award: </w:t>
            </w:r>
            <w:r w:rsidRPr="00486C93">
              <w:rPr>
                <w:rFonts w:ascii="Cambria" w:eastAsia="Times New Roman" w:hAnsi="Cambria" w:cs="Times-Roman"/>
              </w:rPr>
              <w:t>Awarded annually to an MSL I, MSL II, MSL III, and MSL IV cadet who has shown overall proficiency in military and scholastic studies during the school year and have indicated a desire to serve their country.</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1012825" cy="253365"/>
                  <wp:effectExtent l="0" t="0" r="3175" b="635"/>
                  <wp:docPr id="43" name="Picture 43" descr="moww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owwg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12825" cy="253365"/>
                          </a:xfrm>
                          <a:prstGeom prst="rect">
                            <a:avLst/>
                          </a:prstGeom>
                          <a:noFill/>
                          <a:ln>
                            <a:noFill/>
                          </a:ln>
                        </pic:spPr>
                      </pic:pic>
                    </a:graphicData>
                  </a:graphic>
                </wp:inline>
              </w:drawing>
            </w:r>
          </w:p>
        </w:tc>
      </w:tr>
      <w:tr w:rsidR="00581454" w:rsidRPr="00486C93"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rPr>
                <w:rFonts w:ascii="Cambria" w:hAnsi="Cambria"/>
              </w:rPr>
            </w:pPr>
            <w:r w:rsidRPr="00486C93">
              <w:rPr>
                <w:rFonts w:ascii="Cambria" w:hAnsi="Cambria"/>
              </w:rPr>
              <w:t xml:space="preserve">Military Order of World Wars Silver Award: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Pr="00486C93" w:rsidRDefault="00581454" w:rsidP="003A4EDA">
            <w:pPr>
              <w:jc w:val="center"/>
              <w:rPr>
                <w:rFonts w:ascii="Cambria" w:hAnsi="Cambria"/>
              </w:rPr>
            </w:pPr>
            <w:r>
              <w:rPr>
                <w:rFonts w:ascii="Cambria" w:hAnsi="Cambria"/>
                <w:noProof/>
              </w:rPr>
              <w:drawing>
                <wp:inline distT="0" distB="0" distL="0" distR="0">
                  <wp:extent cx="956310" cy="267335"/>
                  <wp:effectExtent l="0" t="0" r="8890" b="12065"/>
                  <wp:docPr id="44" name="Picture 44" descr="moww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owws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6310" cy="267335"/>
                          </a:xfrm>
                          <a:prstGeom prst="rect">
                            <a:avLst/>
                          </a:prstGeom>
                          <a:noFill/>
                          <a:ln>
                            <a:noFill/>
                          </a:ln>
                        </pic:spPr>
                      </pic:pic>
                    </a:graphicData>
                  </a:graphic>
                </wp:inline>
              </w:drawing>
            </w:r>
          </w:p>
        </w:tc>
      </w:tr>
      <w:tr w:rsidR="00581454"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190A25" w:rsidRDefault="00581454" w:rsidP="003A4EDA">
            <w:pPr>
              <w:rPr>
                <w:rFonts w:ascii="Cambria" w:hAnsi="Cambria"/>
              </w:rPr>
            </w:pPr>
            <w:r w:rsidRPr="00190A25">
              <w:rPr>
                <w:rFonts w:ascii="Cambria" w:hAnsi="Cambria"/>
              </w:rPr>
              <w:t xml:space="preserve">Military Order of World Wars Bronze Award: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Default="00581454" w:rsidP="003A4EDA">
            <w:pPr>
              <w:jc w:val="center"/>
              <w:rPr>
                <w:sz w:val="24"/>
                <w:szCs w:val="24"/>
              </w:rPr>
            </w:pPr>
            <w:r>
              <w:rPr>
                <w:noProof/>
              </w:rPr>
              <w:drawing>
                <wp:inline distT="0" distB="0" distL="0" distR="0">
                  <wp:extent cx="998855" cy="267335"/>
                  <wp:effectExtent l="0" t="0" r="0" b="12065"/>
                  <wp:docPr id="45" name="Picture 45" descr="moww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owwb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8855" cy="267335"/>
                          </a:xfrm>
                          <a:prstGeom prst="rect">
                            <a:avLst/>
                          </a:prstGeom>
                          <a:noFill/>
                          <a:ln>
                            <a:noFill/>
                          </a:ln>
                        </pic:spPr>
                      </pic:pic>
                    </a:graphicData>
                  </a:graphic>
                </wp:inline>
              </w:drawing>
            </w:r>
          </w:p>
        </w:tc>
      </w:tr>
      <w:tr w:rsidR="00581454"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190A25" w:rsidRDefault="00581454" w:rsidP="003A4EDA">
            <w:pPr>
              <w:rPr>
                <w:rFonts w:ascii="Cambria" w:hAnsi="Cambria"/>
              </w:rPr>
            </w:pPr>
            <w:r w:rsidRPr="00190A25">
              <w:rPr>
                <w:rFonts w:ascii="Cambria" w:hAnsi="Cambria"/>
              </w:rPr>
              <w:t xml:space="preserve">Daughters of the American Revolution: </w:t>
            </w:r>
            <w:r w:rsidRPr="00190A25">
              <w:rPr>
                <w:rFonts w:ascii="Cambria" w:eastAsia="Times New Roman" w:hAnsi="Cambria" w:cs="Times-Roman"/>
              </w:rPr>
              <w:t>Awarded annually to an ROTC cadet at each battalion for outstanding ability and achievement. Must be a member of the graduating class; in the top 25% of the ROTC class; in the top 25% of the university; and demonstrate qualities of loyalty and patriotism, dependability and good character, adherence to military discipline, leadership ability and a fundamental and patriotic understanding of the importance of ROTC training.</w:t>
            </w:r>
            <w:r w:rsidRPr="00190A25">
              <w:rPr>
                <w:rFonts w:ascii="Cambria" w:hAnsi="Cambria"/>
              </w:rPr>
              <w:t xml:space="preserve">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Default="00581454" w:rsidP="003A4EDA">
            <w:pPr>
              <w:jc w:val="center"/>
              <w:rPr>
                <w:sz w:val="24"/>
                <w:szCs w:val="24"/>
              </w:rPr>
            </w:pPr>
            <w:r>
              <w:rPr>
                <w:noProof/>
              </w:rPr>
              <w:drawing>
                <wp:inline distT="0" distB="0" distL="0" distR="0">
                  <wp:extent cx="984885" cy="267335"/>
                  <wp:effectExtent l="0" t="0" r="5715" b="12065"/>
                  <wp:docPr id="46" name="Picture 46" descr="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84885" cy="267335"/>
                          </a:xfrm>
                          <a:prstGeom prst="rect">
                            <a:avLst/>
                          </a:prstGeom>
                          <a:noFill/>
                          <a:ln>
                            <a:noFill/>
                          </a:ln>
                        </pic:spPr>
                      </pic:pic>
                    </a:graphicData>
                  </a:graphic>
                </wp:inline>
              </w:drawing>
            </w:r>
          </w:p>
        </w:tc>
      </w:tr>
      <w:tr w:rsidR="00581454"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190A25" w:rsidRDefault="00581454" w:rsidP="003A4EDA">
            <w:pPr>
              <w:rPr>
                <w:rFonts w:ascii="Cambria" w:hAnsi="Cambria"/>
              </w:rPr>
            </w:pPr>
            <w:r w:rsidRPr="00190A25">
              <w:rPr>
                <w:rFonts w:ascii="Cambria" w:hAnsi="Cambria"/>
              </w:rPr>
              <w:t xml:space="preserve">Sons of the American Revolution: </w:t>
            </w:r>
            <w:r w:rsidRPr="00190A25">
              <w:rPr>
                <w:rFonts w:ascii="Cambria" w:eastAsia="Times New Roman" w:hAnsi="Cambria" w:cs="Times-Bold"/>
                <w:b/>
                <w:bCs/>
              </w:rPr>
              <w:t>Award</w:t>
            </w:r>
            <w:r w:rsidRPr="00190A25">
              <w:rPr>
                <w:rFonts w:ascii="Cambria" w:eastAsia="Times New Roman" w:hAnsi="Cambria" w:cs="Times-Roman"/>
              </w:rPr>
              <w:t>. Awarded annually to an MSL I cadet in good standing militarily and scholastically who has a high degree of merit and excellence in ROTC and has contributed the most to the cause of patriotism and service to the nation and community.</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Default="00581454" w:rsidP="003A4EDA">
            <w:pPr>
              <w:jc w:val="center"/>
              <w:rPr>
                <w:sz w:val="24"/>
                <w:szCs w:val="24"/>
              </w:rPr>
            </w:pPr>
            <w:r>
              <w:rPr>
                <w:noProof/>
              </w:rPr>
              <w:drawing>
                <wp:inline distT="0" distB="0" distL="0" distR="0">
                  <wp:extent cx="998855" cy="267335"/>
                  <wp:effectExtent l="0" t="0" r="0" b="12065"/>
                  <wp:docPr id="47" name="Picture 47" descr="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8855" cy="267335"/>
                          </a:xfrm>
                          <a:prstGeom prst="rect">
                            <a:avLst/>
                          </a:prstGeom>
                          <a:noFill/>
                          <a:ln>
                            <a:noFill/>
                          </a:ln>
                        </pic:spPr>
                      </pic:pic>
                    </a:graphicData>
                  </a:graphic>
                </wp:inline>
              </w:drawing>
            </w:r>
          </w:p>
        </w:tc>
      </w:tr>
      <w:tr w:rsidR="00581454"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190A25" w:rsidRDefault="00581454" w:rsidP="003A4EDA">
            <w:pPr>
              <w:rPr>
                <w:rFonts w:ascii="Cambria" w:hAnsi="Cambria"/>
              </w:rPr>
            </w:pPr>
            <w:r w:rsidRPr="00190A25">
              <w:rPr>
                <w:rFonts w:ascii="Cambria" w:hAnsi="Cambria"/>
              </w:rPr>
              <w:t xml:space="preserve">AUSA History Award: </w:t>
            </w:r>
            <w:r w:rsidRPr="00190A25">
              <w:rPr>
                <w:rFonts w:ascii="Cambria" w:eastAsia="Times New Roman" w:hAnsi="Cambria" w:cs="Times-Roman"/>
              </w:rPr>
              <w:t>Awarded annually to a cadet recognized for excellence in the study of military history.</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Default="00581454" w:rsidP="003A4EDA">
            <w:pPr>
              <w:jc w:val="center"/>
              <w:rPr>
                <w:sz w:val="24"/>
                <w:szCs w:val="24"/>
              </w:rPr>
            </w:pPr>
            <w:r>
              <w:rPr>
                <w:noProof/>
              </w:rPr>
              <w:drawing>
                <wp:inline distT="0" distB="0" distL="0" distR="0">
                  <wp:extent cx="984885" cy="281305"/>
                  <wp:effectExtent l="0" t="0" r="5715" b="0"/>
                  <wp:docPr id="48" name="Picture 48" descr="a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us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84885" cy="281305"/>
                          </a:xfrm>
                          <a:prstGeom prst="rect">
                            <a:avLst/>
                          </a:prstGeom>
                          <a:noFill/>
                          <a:ln>
                            <a:noFill/>
                          </a:ln>
                        </pic:spPr>
                      </pic:pic>
                    </a:graphicData>
                  </a:graphic>
                </wp:inline>
              </w:drawing>
            </w:r>
          </w:p>
        </w:tc>
      </w:tr>
      <w:tr w:rsidR="00581454"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190A25" w:rsidRDefault="00581454" w:rsidP="003A4EDA">
            <w:pPr>
              <w:rPr>
                <w:rFonts w:ascii="Cambria" w:hAnsi="Cambria"/>
              </w:rPr>
            </w:pPr>
            <w:r w:rsidRPr="00190A25">
              <w:rPr>
                <w:rFonts w:ascii="Cambria" w:hAnsi="Cambria"/>
              </w:rPr>
              <w:t xml:space="preserve">AUSA Member: </w:t>
            </w: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Default="00581454" w:rsidP="003A4EDA">
            <w:pPr>
              <w:jc w:val="center"/>
              <w:rPr>
                <w:sz w:val="24"/>
                <w:szCs w:val="24"/>
              </w:rPr>
            </w:pPr>
            <w:r>
              <w:rPr>
                <w:noProof/>
              </w:rPr>
              <w:drawing>
                <wp:inline distT="0" distB="0" distL="0" distR="0">
                  <wp:extent cx="1012825" cy="281305"/>
                  <wp:effectExtent l="0" t="0" r="3175" b="0"/>
                  <wp:docPr id="49" name="Picture 49" descr="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embe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12825" cy="281305"/>
                          </a:xfrm>
                          <a:prstGeom prst="rect">
                            <a:avLst/>
                          </a:prstGeom>
                          <a:noFill/>
                          <a:ln>
                            <a:noFill/>
                          </a:ln>
                        </pic:spPr>
                      </pic:pic>
                    </a:graphicData>
                  </a:graphic>
                </wp:inline>
              </w:drawing>
            </w:r>
          </w:p>
        </w:tc>
      </w:tr>
      <w:tr w:rsidR="00581454" w:rsidTr="003A4EDA">
        <w:trPr>
          <w:tblCellSpacing w:w="7" w:type="dxa"/>
        </w:trPr>
        <w:tc>
          <w:tcPr>
            <w:tcW w:w="3985" w:type="pct"/>
            <w:tcBorders>
              <w:top w:val="outset" w:sz="6" w:space="0" w:color="000000"/>
              <w:left w:val="outset" w:sz="6" w:space="0" w:color="000000"/>
              <w:bottom w:val="outset" w:sz="6" w:space="0" w:color="000000"/>
              <w:right w:val="outset" w:sz="6" w:space="0" w:color="000000"/>
            </w:tcBorders>
            <w:vAlign w:val="center"/>
          </w:tcPr>
          <w:p w:rsidR="00581454" w:rsidRPr="00190A25" w:rsidRDefault="00581454" w:rsidP="003A4EDA">
            <w:pPr>
              <w:autoSpaceDE w:val="0"/>
              <w:autoSpaceDN w:val="0"/>
              <w:adjustRightInd w:val="0"/>
              <w:spacing w:after="0" w:line="240" w:lineRule="auto"/>
              <w:rPr>
                <w:rFonts w:ascii="Cambria" w:eastAsia="Times New Roman" w:hAnsi="Cambria" w:cs="Times-Roman"/>
              </w:rPr>
            </w:pPr>
            <w:r w:rsidRPr="00190A25">
              <w:rPr>
                <w:rFonts w:ascii="Cambria" w:hAnsi="Cambria"/>
              </w:rPr>
              <w:t xml:space="preserve">SAME Academic Award: </w:t>
            </w:r>
            <w:r w:rsidRPr="00190A25">
              <w:rPr>
                <w:rFonts w:ascii="Cambria" w:eastAsia="Times New Roman" w:hAnsi="Cambria" w:cs="Times-Roman"/>
              </w:rPr>
              <w:t>Awarded to an outstanding MSL IV majoring in engineering.</w:t>
            </w:r>
          </w:p>
          <w:p w:rsidR="00581454" w:rsidRPr="00190A25" w:rsidRDefault="00581454" w:rsidP="003A4EDA">
            <w:pPr>
              <w:autoSpaceDE w:val="0"/>
              <w:autoSpaceDN w:val="0"/>
              <w:adjustRightInd w:val="0"/>
              <w:spacing w:after="0" w:line="240" w:lineRule="auto"/>
              <w:rPr>
                <w:rFonts w:ascii="Cambria" w:eastAsia="Times New Roman" w:hAnsi="Cambria" w:cs="Times-Roman"/>
              </w:rPr>
            </w:pPr>
          </w:p>
        </w:tc>
        <w:tc>
          <w:tcPr>
            <w:tcW w:w="996" w:type="pct"/>
            <w:tcBorders>
              <w:top w:val="outset" w:sz="6" w:space="0" w:color="000000"/>
              <w:left w:val="outset" w:sz="6" w:space="0" w:color="000000"/>
              <w:bottom w:val="outset" w:sz="6" w:space="0" w:color="000000"/>
              <w:right w:val="outset" w:sz="6" w:space="0" w:color="000000"/>
            </w:tcBorders>
            <w:vAlign w:val="center"/>
          </w:tcPr>
          <w:p w:rsidR="00581454" w:rsidRDefault="00581454" w:rsidP="003A4EDA">
            <w:pPr>
              <w:jc w:val="center"/>
              <w:rPr>
                <w:sz w:val="24"/>
                <w:szCs w:val="24"/>
              </w:rPr>
            </w:pPr>
            <w:r>
              <w:rPr>
                <w:noProof/>
              </w:rPr>
              <w:drawing>
                <wp:inline distT="0" distB="0" distL="0" distR="0">
                  <wp:extent cx="1012825" cy="267335"/>
                  <wp:effectExtent l="0" t="0" r="3175" b="12065"/>
                  <wp:docPr id="50" name="Picture 5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am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12825" cy="267335"/>
                          </a:xfrm>
                          <a:prstGeom prst="rect">
                            <a:avLst/>
                          </a:prstGeom>
                          <a:noFill/>
                          <a:ln>
                            <a:noFill/>
                          </a:ln>
                        </pic:spPr>
                      </pic:pic>
                    </a:graphicData>
                  </a:graphic>
                </wp:inline>
              </w:drawing>
            </w:r>
          </w:p>
        </w:tc>
      </w:tr>
    </w:tbl>
    <w:p w:rsidR="00581454" w:rsidRDefault="00581454" w:rsidP="00581454">
      <w:pPr>
        <w:tabs>
          <w:tab w:val="left" w:pos="6810"/>
        </w:tabs>
        <w:spacing w:after="0" w:line="240" w:lineRule="auto"/>
        <w:rPr>
          <w:rFonts w:ascii="Cambria" w:hAnsi="Cambria"/>
          <w:b/>
          <w:sz w:val="28"/>
          <w:szCs w:val="28"/>
        </w:rPr>
      </w:pPr>
    </w:p>
    <w:p w:rsidR="00581454" w:rsidRPr="0085520D" w:rsidRDefault="00581454" w:rsidP="00581454">
      <w:pPr>
        <w:autoSpaceDE w:val="0"/>
        <w:autoSpaceDN w:val="0"/>
        <w:adjustRightInd w:val="0"/>
        <w:spacing w:after="0" w:line="240" w:lineRule="auto"/>
        <w:jc w:val="center"/>
        <w:rPr>
          <w:rFonts w:ascii="Cambria" w:eastAsia="Times New Roman" w:hAnsi="Cambria" w:cs="Times-Bold"/>
          <w:b/>
          <w:bCs/>
          <w:sz w:val="24"/>
          <w:szCs w:val="24"/>
        </w:rPr>
      </w:pPr>
      <w:r w:rsidRPr="0085520D">
        <w:rPr>
          <w:rFonts w:ascii="Cambria" w:eastAsia="Times New Roman" w:hAnsi="Cambria" w:cs="Times-Bold"/>
          <w:b/>
          <w:bCs/>
          <w:sz w:val="24"/>
          <w:szCs w:val="24"/>
        </w:rPr>
        <w:t xml:space="preserve">Leader Development and Assessment Course </w:t>
      </w:r>
      <w:r>
        <w:rPr>
          <w:rFonts w:ascii="Cambria" w:eastAsia="Times New Roman" w:hAnsi="Cambria" w:cs="Times-Bold"/>
          <w:b/>
          <w:bCs/>
          <w:sz w:val="24"/>
          <w:szCs w:val="24"/>
        </w:rPr>
        <w:t xml:space="preserve">(LDAC) </w:t>
      </w:r>
      <w:r w:rsidRPr="0085520D">
        <w:rPr>
          <w:rFonts w:ascii="Cambria" w:eastAsia="Times New Roman" w:hAnsi="Cambria" w:cs="Times-Bold"/>
          <w:b/>
          <w:bCs/>
          <w:sz w:val="24"/>
          <w:szCs w:val="24"/>
        </w:rPr>
        <w:t>Awards</w:t>
      </w:r>
    </w:p>
    <w:p w:rsidR="00581454" w:rsidRPr="0085520D" w:rsidRDefault="00581454" w:rsidP="00581454">
      <w:pPr>
        <w:autoSpaceDE w:val="0"/>
        <w:autoSpaceDN w:val="0"/>
        <w:adjustRightInd w:val="0"/>
        <w:spacing w:after="0" w:line="240" w:lineRule="auto"/>
        <w:jc w:val="center"/>
        <w:rPr>
          <w:rFonts w:ascii="Cambria" w:eastAsia="Times New Roman" w:hAnsi="Cambria" w:cs="Times-Bold"/>
          <w:b/>
          <w:bCs/>
          <w:sz w:val="24"/>
          <w:szCs w:val="24"/>
        </w:rPr>
      </w:pPr>
    </w:p>
    <w:p w:rsidR="00581454" w:rsidRPr="0085520D" w:rsidRDefault="00581454" w:rsidP="00581454">
      <w:pPr>
        <w:autoSpaceDE w:val="0"/>
        <w:autoSpaceDN w:val="0"/>
        <w:adjustRightInd w:val="0"/>
        <w:spacing w:after="0" w:line="240" w:lineRule="auto"/>
        <w:rPr>
          <w:rFonts w:ascii="Cambria" w:eastAsia="Times New Roman" w:hAnsi="Cambria" w:cs="Times-Roman"/>
          <w:sz w:val="24"/>
          <w:szCs w:val="24"/>
        </w:rPr>
      </w:pPr>
      <w:r w:rsidRPr="0085520D">
        <w:rPr>
          <w:rFonts w:ascii="Cambria" w:eastAsia="Times New Roman" w:hAnsi="Cambria" w:cs="Times-Bold"/>
          <w:b/>
          <w:bCs/>
          <w:sz w:val="24"/>
          <w:szCs w:val="24"/>
        </w:rPr>
        <w:t>Certificate of Training</w:t>
      </w:r>
      <w:r>
        <w:rPr>
          <w:rFonts w:ascii="Cambria" w:eastAsia="Times New Roman" w:hAnsi="Cambria" w:cs="Times-Roman"/>
          <w:sz w:val="24"/>
          <w:szCs w:val="24"/>
        </w:rPr>
        <w:t>:</w:t>
      </w:r>
      <w:r w:rsidRPr="0085520D">
        <w:rPr>
          <w:rFonts w:ascii="Cambria" w:eastAsia="Times New Roman" w:hAnsi="Cambria" w:cs="Times-Roman"/>
          <w:sz w:val="24"/>
          <w:szCs w:val="24"/>
        </w:rPr>
        <w:t xml:space="preserve"> Each cadet who earns camp completion credit receives a certificate presented at Regiment.</w:t>
      </w:r>
    </w:p>
    <w:p w:rsidR="00581454" w:rsidRPr="0085520D" w:rsidRDefault="00581454" w:rsidP="00581454">
      <w:pPr>
        <w:autoSpaceDE w:val="0"/>
        <w:autoSpaceDN w:val="0"/>
        <w:adjustRightInd w:val="0"/>
        <w:spacing w:after="0" w:line="240" w:lineRule="auto"/>
        <w:rPr>
          <w:rFonts w:ascii="Cambria" w:eastAsia="Times New Roman" w:hAnsi="Cambria" w:cs="Times-Roman"/>
          <w:sz w:val="24"/>
          <w:szCs w:val="24"/>
        </w:rPr>
      </w:pPr>
      <w:r w:rsidRPr="0085520D">
        <w:rPr>
          <w:rFonts w:ascii="Cambria" w:eastAsia="Times New Roman" w:hAnsi="Cambria" w:cs="Times-Bold"/>
          <w:b/>
          <w:bCs/>
          <w:sz w:val="24"/>
          <w:szCs w:val="24"/>
        </w:rPr>
        <w:t>A</w:t>
      </w:r>
      <w:r>
        <w:rPr>
          <w:rFonts w:ascii="Cambria" w:eastAsia="Times New Roman" w:hAnsi="Cambria" w:cs="Times-Bold"/>
          <w:b/>
          <w:bCs/>
          <w:sz w:val="24"/>
          <w:szCs w:val="24"/>
        </w:rPr>
        <w:t>USA Leadership Excellence Award:</w:t>
      </w:r>
      <w:r w:rsidRPr="0085520D">
        <w:rPr>
          <w:rFonts w:ascii="Cambria" w:eastAsia="Times New Roman" w:hAnsi="Cambria" w:cs="Times-Bold"/>
          <w:b/>
          <w:bCs/>
          <w:sz w:val="24"/>
          <w:szCs w:val="24"/>
        </w:rPr>
        <w:t xml:space="preserve"> </w:t>
      </w:r>
      <w:r w:rsidRPr="0085520D">
        <w:rPr>
          <w:rFonts w:ascii="Cambria" w:eastAsia="Times New Roman" w:hAnsi="Cambria" w:cs="Times-Roman"/>
          <w:sz w:val="24"/>
          <w:szCs w:val="24"/>
        </w:rPr>
        <w:t>Top cadet, as determined by Regimental Board, is presented a saber and</w:t>
      </w:r>
      <w:r>
        <w:rPr>
          <w:rFonts w:ascii="Cambria" w:eastAsia="Times New Roman" w:hAnsi="Cambria" w:cs="Times-Roman"/>
          <w:sz w:val="24"/>
          <w:szCs w:val="24"/>
        </w:rPr>
        <w:t xml:space="preserve"> </w:t>
      </w:r>
      <w:r w:rsidRPr="0085520D">
        <w:rPr>
          <w:rFonts w:ascii="Cambria" w:eastAsia="Times New Roman" w:hAnsi="Cambria" w:cs="Times-Roman"/>
          <w:sz w:val="24"/>
          <w:szCs w:val="24"/>
        </w:rPr>
        <w:t>coin at graduation.</w:t>
      </w:r>
    </w:p>
    <w:p w:rsidR="00581454" w:rsidRPr="0085520D" w:rsidRDefault="00581454" w:rsidP="00581454">
      <w:pPr>
        <w:autoSpaceDE w:val="0"/>
        <w:autoSpaceDN w:val="0"/>
        <w:adjustRightInd w:val="0"/>
        <w:spacing w:after="0" w:line="240" w:lineRule="auto"/>
        <w:rPr>
          <w:rFonts w:ascii="Cambria" w:eastAsia="Times New Roman" w:hAnsi="Cambria" w:cs="Times-Roman"/>
          <w:sz w:val="24"/>
          <w:szCs w:val="24"/>
        </w:rPr>
      </w:pPr>
      <w:r w:rsidRPr="0085520D">
        <w:rPr>
          <w:rFonts w:ascii="Cambria" w:eastAsia="Times New Roman" w:hAnsi="Cambria" w:cs="Times-Bold"/>
          <w:b/>
          <w:bCs/>
          <w:sz w:val="24"/>
          <w:szCs w:val="24"/>
        </w:rPr>
        <w:t>Reserve Officer Association Award</w:t>
      </w:r>
      <w:r>
        <w:rPr>
          <w:rFonts w:ascii="Cambria" w:eastAsia="Times New Roman" w:hAnsi="Cambria" w:cs="Times-Roman"/>
          <w:sz w:val="24"/>
          <w:szCs w:val="24"/>
        </w:rPr>
        <w:t>:</w:t>
      </w:r>
      <w:r w:rsidRPr="0085520D">
        <w:rPr>
          <w:rFonts w:ascii="Cambria" w:eastAsia="Times New Roman" w:hAnsi="Cambria" w:cs="Times-Roman"/>
          <w:sz w:val="24"/>
          <w:szCs w:val="24"/>
        </w:rPr>
        <w:t xml:space="preserve"> Top cadet, as determined by Regimental Board, is presented a medallion and</w:t>
      </w:r>
      <w:r>
        <w:rPr>
          <w:rFonts w:ascii="Cambria" w:eastAsia="Times New Roman" w:hAnsi="Cambria" w:cs="Times-Roman"/>
          <w:sz w:val="24"/>
          <w:szCs w:val="24"/>
        </w:rPr>
        <w:t xml:space="preserve"> </w:t>
      </w:r>
      <w:r w:rsidRPr="0085520D">
        <w:rPr>
          <w:rFonts w:ascii="Cambria" w:eastAsia="Times New Roman" w:hAnsi="Cambria" w:cs="Times-Roman"/>
          <w:sz w:val="24"/>
          <w:szCs w:val="24"/>
        </w:rPr>
        <w:t>certificate at graduation.</w:t>
      </w:r>
    </w:p>
    <w:p w:rsidR="00581454" w:rsidRPr="0085520D" w:rsidRDefault="00581454" w:rsidP="00581454">
      <w:pPr>
        <w:autoSpaceDE w:val="0"/>
        <w:autoSpaceDN w:val="0"/>
        <w:adjustRightInd w:val="0"/>
        <w:spacing w:after="0" w:line="240" w:lineRule="auto"/>
        <w:rPr>
          <w:rFonts w:ascii="Cambria" w:eastAsia="Times New Roman" w:hAnsi="Cambria" w:cs="Times-Roman"/>
          <w:sz w:val="24"/>
          <w:szCs w:val="24"/>
        </w:rPr>
      </w:pPr>
      <w:r w:rsidRPr="0085520D">
        <w:rPr>
          <w:rFonts w:ascii="Cambria" w:eastAsia="Times New Roman" w:hAnsi="Cambria" w:cs="Times-Bold"/>
          <w:b/>
          <w:bCs/>
          <w:sz w:val="24"/>
          <w:szCs w:val="24"/>
        </w:rPr>
        <w:t>Sinclair L. Melner Award</w:t>
      </w:r>
      <w:r>
        <w:rPr>
          <w:rFonts w:ascii="Cambria" w:eastAsia="Times New Roman" w:hAnsi="Cambria" w:cs="Times-Roman"/>
          <w:sz w:val="24"/>
          <w:szCs w:val="24"/>
        </w:rPr>
        <w:t>:</w:t>
      </w:r>
      <w:r w:rsidRPr="0085520D">
        <w:rPr>
          <w:rFonts w:ascii="Cambria" w:eastAsia="Times New Roman" w:hAnsi="Cambria" w:cs="Times-Roman"/>
          <w:sz w:val="24"/>
          <w:szCs w:val="24"/>
        </w:rPr>
        <w:t xml:space="preserve"> Second top cadet, as determined by Regimental Board, is presented a plaque at</w:t>
      </w:r>
      <w:r>
        <w:rPr>
          <w:rFonts w:ascii="Cambria" w:eastAsia="Times New Roman" w:hAnsi="Cambria" w:cs="Times-Roman"/>
          <w:sz w:val="24"/>
          <w:szCs w:val="24"/>
        </w:rPr>
        <w:t xml:space="preserve"> </w:t>
      </w:r>
      <w:r w:rsidRPr="0085520D">
        <w:rPr>
          <w:rFonts w:ascii="Cambria" w:eastAsia="Times New Roman" w:hAnsi="Cambria" w:cs="Times-Roman"/>
          <w:sz w:val="24"/>
          <w:szCs w:val="24"/>
        </w:rPr>
        <w:t>graduation.</w:t>
      </w:r>
    </w:p>
    <w:p w:rsidR="00581454" w:rsidRPr="0085520D" w:rsidRDefault="00581454" w:rsidP="00581454">
      <w:pPr>
        <w:autoSpaceDE w:val="0"/>
        <w:autoSpaceDN w:val="0"/>
        <w:adjustRightInd w:val="0"/>
        <w:spacing w:after="0" w:line="240" w:lineRule="auto"/>
        <w:rPr>
          <w:rFonts w:ascii="Cambria" w:eastAsia="Times New Roman" w:hAnsi="Cambria" w:cs="Times-Roman"/>
          <w:sz w:val="24"/>
          <w:szCs w:val="24"/>
        </w:rPr>
      </w:pPr>
      <w:r w:rsidRPr="0085520D">
        <w:rPr>
          <w:rFonts w:ascii="Cambria" w:eastAsia="Times New Roman" w:hAnsi="Cambria" w:cs="Times-Bold"/>
          <w:b/>
          <w:bCs/>
          <w:sz w:val="24"/>
          <w:szCs w:val="24"/>
        </w:rPr>
        <w:t>Camp Commander's Leadership Award</w:t>
      </w:r>
      <w:r>
        <w:rPr>
          <w:rFonts w:ascii="Cambria" w:eastAsia="Times New Roman" w:hAnsi="Cambria" w:cs="Times-Roman"/>
          <w:sz w:val="24"/>
          <w:szCs w:val="24"/>
        </w:rPr>
        <w:t>:</w:t>
      </w:r>
      <w:r w:rsidRPr="0085520D">
        <w:rPr>
          <w:rFonts w:ascii="Cambria" w:eastAsia="Times New Roman" w:hAnsi="Cambria" w:cs="Times-Roman"/>
          <w:sz w:val="24"/>
          <w:szCs w:val="24"/>
        </w:rPr>
        <w:t xml:space="preserve"> Top cadet, as determined by Company Board, is presented a ribbon and</w:t>
      </w:r>
      <w:r>
        <w:rPr>
          <w:rFonts w:ascii="Cambria" w:eastAsia="Times New Roman" w:hAnsi="Cambria" w:cs="Times-Roman"/>
          <w:sz w:val="24"/>
          <w:szCs w:val="24"/>
        </w:rPr>
        <w:t xml:space="preserve"> </w:t>
      </w:r>
      <w:r w:rsidRPr="0085520D">
        <w:rPr>
          <w:rFonts w:ascii="Cambria" w:eastAsia="Times New Roman" w:hAnsi="Cambria" w:cs="Times-Roman"/>
          <w:sz w:val="24"/>
          <w:szCs w:val="24"/>
        </w:rPr>
        <w:t>certificate at Regiment.</w:t>
      </w:r>
    </w:p>
    <w:p w:rsidR="00581454" w:rsidRPr="0085520D" w:rsidRDefault="00581454" w:rsidP="00581454">
      <w:pPr>
        <w:autoSpaceDE w:val="0"/>
        <w:autoSpaceDN w:val="0"/>
        <w:adjustRightInd w:val="0"/>
        <w:spacing w:after="0" w:line="240" w:lineRule="auto"/>
        <w:rPr>
          <w:rFonts w:ascii="Cambria" w:eastAsia="Times New Roman" w:hAnsi="Cambria" w:cs="Times-Roman"/>
          <w:sz w:val="24"/>
          <w:szCs w:val="24"/>
        </w:rPr>
      </w:pPr>
      <w:r w:rsidRPr="0085520D">
        <w:rPr>
          <w:rFonts w:ascii="Cambria" w:eastAsia="Times New Roman" w:hAnsi="Cambria" w:cs="Times-Bold"/>
          <w:b/>
          <w:bCs/>
          <w:sz w:val="24"/>
          <w:szCs w:val="24"/>
        </w:rPr>
        <w:t>Platoon Leadership Award</w:t>
      </w:r>
      <w:r>
        <w:rPr>
          <w:rFonts w:ascii="Cambria" w:eastAsia="Times New Roman" w:hAnsi="Cambria" w:cs="Times-Roman"/>
          <w:sz w:val="24"/>
          <w:szCs w:val="24"/>
        </w:rPr>
        <w:t xml:space="preserve">: </w:t>
      </w:r>
      <w:r w:rsidRPr="0085520D">
        <w:rPr>
          <w:rFonts w:ascii="Cambria" w:eastAsia="Times New Roman" w:hAnsi="Cambria" w:cs="Times-Roman"/>
          <w:sz w:val="24"/>
          <w:szCs w:val="24"/>
        </w:rPr>
        <w:t>Top cadet, as determined by TAC Team, is presented a ribbon and certificate at</w:t>
      </w:r>
      <w:r>
        <w:rPr>
          <w:rFonts w:ascii="Cambria" w:eastAsia="Times New Roman" w:hAnsi="Cambria" w:cs="Times-Roman"/>
          <w:sz w:val="24"/>
          <w:szCs w:val="24"/>
        </w:rPr>
        <w:t xml:space="preserve"> </w:t>
      </w:r>
      <w:r w:rsidRPr="0085520D">
        <w:rPr>
          <w:rFonts w:ascii="Cambria" w:eastAsia="Times New Roman" w:hAnsi="Cambria" w:cs="Times-Roman"/>
          <w:sz w:val="24"/>
          <w:szCs w:val="24"/>
        </w:rPr>
        <w:t>Regiment.</w:t>
      </w:r>
    </w:p>
    <w:p w:rsidR="00581454" w:rsidRPr="0085520D" w:rsidRDefault="00581454" w:rsidP="00581454">
      <w:pPr>
        <w:autoSpaceDE w:val="0"/>
        <w:autoSpaceDN w:val="0"/>
        <w:adjustRightInd w:val="0"/>
        <w:spacing w:after="0" w:line="240" w:lineRule="auto"/>
        <w:rPr>
          <w:rFonts w:ascii="Cambria" w:eastAsia="Times New Roman" w:hAnsi="Cambria" w:cs="Times-Roman"/>
          <w:sz w:val="24"/>
          <w:szCs w:val="24"/>
        </w:rPr>
      </w:pPr>
      <w:r>
        <w:rPr>
          <w:rFonts w:ascii="Cambria" w:eastAsia="Times New Roman" w:hAnsi="Cambria" w:cs="Times-Bold"/>
          <w:b/>
          <w:bCs/>
          <w:sz w:val="24"/>
          <w:szCs w:val="24"/>
        </w:rPr>
        <w:t>Leader Stakes:</w:t>
      </w:r>
      <w:r w:rsidRPr="0085520D">
        <w:rPr>
          <w:rFonts w:ascii="Cambria" w:eastAsia="Times New Roman" w:hAnsi="Cambria" w:cs="Times-Bold"/>
          <w:b/>
          <w:bCs/>
          <w:sz w:val="24"/>
          <w:szCs w:val="24"/>
        </w:rPr>
        <w:t xml:space="preserve"> </w:t>
      </w:r>
      <w:r w:rsidRPr="0085520D">
        <w:rPr>
          <w:rFonts w:ascii="Cambria" w:eastAsia="Times New Roman" w:hAnsi="Cambria" w:cs="Times-Roman"/>
          <w:sz w:val="24"/>
          <w:szCs w:val="24"/>
        </w:rPr>
        <w:t>Platoon with highest leader stakes scores in each Company of a Regiment receives a Cities of</w:t>
      </w:r>
      <w:r>
        <w:rPr>
          <w:rFonts w:ascii="Cambria" w:eastAsia="Times New Roman" w:hAnsi="Cambria" w:cs="Times-Roman"/>
          <w:sz w:val="24"/>
          <w:szCs w:val="24"/>
        </w:rPr>
        <w:t xml:space="preserve"> </w:t>
      </w:r>
      <w:r w:rsidRPr="0085520D">
        <w:rPr>
          <w:rFonts w:ascii="Cambria" w:eastAsia="Times New Roman" w:hAnsi="Cambria" w:cs="Times-Roman"/>
          <w:sz w:val="24"/>
          <w:szCs w:val="24"/>
        </w:rPr>
        <w:t>Tacoma and Olympia Trophy at graduation. Each Platoon member receives a certificate at Regiment.</w:t>
      </w:r>
    </w:p>
    <w:p w:rsidR="00581454" w:rsidRDefault="00581454" w:rsidP="00581454">
      <w:pPr>
        <w:autoSpaceDE w:val="0"/>
        <w:autoSpaceDN w:val="0"/>
        <w:adjustRightInd w:val="0"/>
        <w:spacing w:after="0" w:line="240" w:lineRule="auto"/>
        <w:rPr>
          <w:rFonts w:ascii="Cambria" w:eastAsia="Times New Roman" w:hAnsi="Cambria" w:cs="Times-Bold"/>
          <w:b/>
          <w:bCs/>
          <w:sz w:val="24"/>
          <w:szCs w:val="24"/>
        </w:rPr>
      </w:pPr>
      <w:r w:rsidRPr="0085520D">
        <w:rPr>
          <w:rFonts w:ascii="Cambria" w:eastAsia="Times New Roman" w:hAnsi="Cambria" w:cs="Times-Bold"/>
          <w:b/>
          <w:bCs/>
          <w:sz w:val="24"/>
          <w:szCs w:val="24"/>
        </w:rPr>
        <w:t>Military Proficiency Award</w:t>
      </w:r>
      <w:r>
        <w:rPr>
          <w:rFonts w:ascii="Cambria" w:eastAsia="Times New Roman" w:hAnsi="Cambria" w:cs="Times-Bold"/>
          <w:b/>
          <w:bCs/>
          <w:sz w:val="24"/>
          <w:szCs w:val="24"/>
        </w:rPr>
        <w:t xml:space="preserve">: </w:t>
      </w:r>
      <w:r w:rsidRPr="0085520D">
        <w:rPr>
          <w:rFonts w:ascii="Cambria" w:eastAsia="Times New Roman" w:hAnsi="Cambria" w:cs="Times-Roman"/>
          <w:sz w:val="24"/>
          <w:szCs w:val="24"/>
        </w:rPr>
        <w:t xml:space="preserve">Criteria </w:t>
      </w:r>
      <w:proofErr w:type="gramStart"/>
      <w:r w:rsidRPr="0085520D">
        <w:rPr>
          <w:rFonts w:ascii="Cambria" w:eastAsia="Times New Roman" w:hAnsi="Cambria" w:cs="Times-Roman"/>
          <w:sz w:val="24"/>
          <w:szCs w:val="24"/>
        </w:rPr>
        <w:t>is</w:t>
      </w:r>
      <w:proofErr w:type="gramEnd"/>
      <w:r w:rsidRPr="0085520D">
        <w:rPr>
          <w:rFonts w:ascii="Cambria" w:eastAsia="Times New Roman" w:hAnsi="Cambria" w:cs="Times-Roman"/>
          <w:sz w:val="24"/>
          <w:szCs w:val="24"/>
        </w:rPr>
        <w:t xml:space="preserve"> minimum of90 points per event on APFT score; 80 percent on written, day,</w:t>
      </w:r>
      <w:r>
        <w:rPr>
          <w:rFonts w:ascii="Cambria" w:eastAsia="Times New Roman" w:hAnsi="Cambria" w:cs="Times-Roman"/>
          <w:sz w:val="24"/>
          <w:szCs w:val="24"/>
        </w:rPr>
        <w:t xml:space="preserve"> </w:t>
      </w:r>
      <w:r w:rsidRPr="0085520D">
        <w:rPr>
          <w:rFonts w:ascii="Cambria" w:eastAsia="Times New Roman" w:hAnsi="Cambria" w:cs="Times-Roman"/>
          <w:sz w:val="24"/>
          <w:szCs w:val="24"/>
        </w:rPr>
        <w:t xml:space="preserve">and night Land Navigation; and Go for BRM. Each cadet who meets criteria receives a </w:t>
      </w:r>
      <w:r>
        <w:rPr>
          <w:rFonts w:ascii="Cambria" w:eastAsia="Times New Roman" w:hAnsi="Cambria" w:cs="Times-Roman"/>
          <w:sz w:val="24"/>
          <w:szCs w:val="24"/>
        </w:rPr>
        <w:t xml:space="preserve">ribbon at Regiment. </w:t>
      </w:r>
    </w:p>
    <w:p w:rsidR="00581454" w:rsidRPr="0085520D" w:rsidRDefault="00581454" w:rsidP="00581454">
      <w:pPr>
        <w:autoSpaceDE w:val="0"/>
        <w:autoSpaceDN w:val="0"/>
        <w:adjustRightInd w:val="0"/>
        <w:spacing w:after="0" w:line="240" w:lineRule="auto"/>
        <w:rPr>
          <w:rFonts w:ascii="Cambria" w:eastAsia="Times New Roman" w:hAnsi="Cambria" w:cs="Times-Roman"/>
          <w:sz w:val="24"/>
          <w:szCs w:val="24"/>
        </w:rPr>
      </w:pPr>
      <w:r>
        <w:rPr>
          <w:rFonts w:ascii="Cambria" w:eastAsia="Times New Roman" w:hAnsi="Cambria" w:cs="Times-Bold"/>
          <w:b/>
          <w:bCs/>
          <w:sz w:val="24"/>
          <w:szCs w:val="24"/>
        </w:rPr>
        <w:t>RECONDO:</w:t>
      </w:r>
      <w:r w:rsidRPr="0085520D">
        <w:rPr>
          <w:rFonts w:ascii="Cambria" w:eastAsia="Times New Roman" w:hAnsi="Cambria" w:cs="Times-Bold"/>
          <w:b/>
          <w:bCs/>
          <w:sz w:val="24"/>
          <w:szCs w:val="24"/>
        </w:rPr>
        <w:t xml:space="preserve"> </w:t>
      </w:r>
      <w:r w:rsidRPr="0085520D">
        <w:rPr>
          <w:rFonts w:ascii="Cambria" w:eastAsia="Times New Roman" w:hAnsi="Cambria" w:cs="Times-Roman"/>
          <w:sz w:val="24"/>
          <w:szCs w:val="24"/>
        </w:rPr>
        <w:t>Criteria is minimum of 90 points per event on APFT score; Go on Confidence Course; Go on Water</w:t>
      </w:r>
      <w:r>
        <w:rPr>
          <w:rFonts w:ascii="Cambria" w:eastAsia="Times New Roman" w:hAnsi="Cambria" w:cs="Times-Roman"/>
          <w:sz w:val="24"/>
          <w:szCs w:val="24"/>
        </w:rPr>
        <w:t xml:space="preserve"> </w:t>
      </w:r>
      <w:r w:rsidRPr="0085520D">
        <w:rPr>
          <w:rFonts w:ascii="Cambria" w:eastAsia="Times New Roman" w:hAnsi="Cambria" w:cs="Times-Roman"/>
          <w:sz w:val="24"/>
          <w:szCs w:val="24"/>
        </w:rPr>
        <w:t>Safety; 80 percent on written, day, and night Land Navigation; "S" for SQD STX; Go for MG Assault Course; Go,</w:t>
      </w:r>
      <w:r>
        <w:rPr>
          <w:rFonts w:ascii="Cambria" w:eastAsia="Times New Roman" w:hAnsi="Cambria" w:cs="Times-Roman"/>
          <w:sz w:val="24"/>
          <w:szCs w:val="24"/>
        </w:rPr>
        <w:t xml:space="preserve"> </w:t>
      </w:r>
      <w:r w:rsidRPr="0085520D">
        <w:rPr>
          <w:rFonts w:ascii="Cambria" w:eastAsia="Times New Roman" w:hAnsi="Cambria" w:cs="Times-Roman"/>
          <w:sz w:val="24"/>
          <w:szCs w:val="24"/>
        </w:rPr>
        <w:t>80 points for HG: Go for ITT Assault Course; Go for BRM; no dimensional ''N''; and no non-medical waivers. Each</w:t>
      </w:r>
      <w:r>
        <w:rPr>
          <w:rFonts w:ascii="Cambria" w:eastAsia="Times New Roman" w:hAnsi="Cambria" w:cs="Times-Roman"/>
          <w:sz w:val="24"/>
          <w:szCs w:val="24"/>
        </w:rPr>
        <w:t xml:space="preserve"> </w:t>
      </w:r>
      <w:r w:rsidRPr="0085520D">
        <w:rPr>
          <w:rFonts w:ascii="Cambria" w:eastAsia="Times New Roman" w:hAnsi="Cambria" w:cs="Times-Roman"/>
          <w:sz w:val="24"/>
          <w:szCs w:val="24"/>
        </w:rPr>
        <w:t>cadet who meets criteria rec</w:t>
      </w:r>
      <w:r>
        <w:rPr>
          <w:rFonts w:ascii="Cambria" w:eastAsia="Times New Roman" w:hAnsi="Cambria" w:cs="Times-Roman"/>
          <w:sz w:val="24"/>
          <w:szCs w:val="24"/>
        </w:rPr>
        <w:t>eives a badge and certificate fr</w:t>
      </w:r>
      <w:r w:rsidRPr="0085520D">
        <w:rPr>
          <w:rFonts w:ascii="Cambria" w:eastAsia="Times New Roman" w:hAnsi="Cambria" w:cs="Times-Roman"/>
          <w:sz w:val="24"/>
          <w:szCs w:val="24"/>
        </w:rPr>
        <w:t>om Regiment.</w:t>
      </w:r>
    </w:p>
    <w:p w:rsidR="00581454" w:rsidRPr="0085520D" w:rsidRDefault="00581454" w:rsidP="00581454">
      <w:pPr>
        <w:autoSpaceDE w:val="0"/>
        <w:autoSpaceDN w:val="0"/>
        <w:adjustRightInd w:val="0"/>
        <w:spacing w:after="0" w:line="240" w:lineRule="auto"/>
        <w:rPr>
          <w:rFonts w:ascii="Cambria" w:eastAsia="Times New Roman" w:hAnsi="Cambria" w:cs="Times-Roman"/>
          <w:sz w:val="24"/>
          <w:szCs w:val="24"/>
        </w:rPr>
      </w:pPr>
      <w:r w:rsidRPr="0085520D">
        <w:rPr>
          <w:rFonts w:ascii="Cambria" w:eastAsia="Times New Roman" w:hAnsi="Cambria" w:cs="Times-Bold"/>
          <w:b/>
          <w:bCs/>
          <w:sz w:val="24"/>
          <w:szCs w:val="24"/>
        </w:rPr>
        <w:t>One-Shot-One-Kill Award</w:t>
      </w:r>
      <w:r>
        <w:rPr>
          <w:rFonts w:ascii="Cambria" w:eastAsia="Times New Roman" w:hAnsi="Cambria" w:cs="Times-Roman"/>
          <w:sz w:val="24"/>
          <w:szCs w:val="24"/>
        </w:rPr>
        <w:t>:</w:t>
      </w:r>
      <w:r w:rsidRPr="0085520D">
        <w:rPr>
          <w:rFonts w:ascii="Cambria" w:eastAsia="Times New Roman" w:hAnsi="Cambria" w:cs="Times-Roman"/>
          <w:sz w:val="24"/>
          <w:szCs w:val="24"/>
        </w:rPr>
        <w:t xml:space="preserve"> Each cadet with a perfect BRM Score 40 of 40 receives a coin from Regiment.</w:t>
      </w:r>
    </w:p>
    <w:p w:rsidR="00581454" w:rsidRPr="0085520D" w:rsidRDefault="00581454" w:rsidP="00581454">
      <w:pPr>
        <w:autoSpaceDE w:val="0"/>
        <w:autoSpaceDN w:val="0"/>
        <w:adjustRightInd w:val="0"/>
        <w:spacing w:after="0" w:line="240" w:lineRule="auto"/>
        <w:rPr>
          <w:rFonts w:ascii="Cambria" w:eastAsia="Times New Roman" w:hAnsi="Cambria" w:cs="Times-Roman"/>
          <w:sz w:val="24"/>
          <w:szCs w:val="24"/>
        </w:rPr>
      </w:pPr>
      <w:r w:rsidRPr="0085520D">
        <w:rPr>
          <w:rFonts w:ascii="Cambria" w:eastAsia="Times New Roman" w:hAnsi="Cambria" w:cs="Times-Bold"/>
          <w:b/>
          <w:bCs/>
          <w:sz w:val="24"/>
          <w:szCs w:val="24"/>
        </w:rPr>
        <w:t>Maximum Fitness</w:t>
      </w:r>
      <w:r>
        <w:rPr>
          <w:rFonts w:ascii="Cambria" w:eastAsia="Times New Roman" w:hAnsi="Cambria" w:cs="Times-Bold"/>
          <w:b/>
          <w:bCs/>
          <w:sz w:val="24"/>
          <w:szCs w:val="24"/>
        </w:rPr>
        <w:t>:</w:t>
      </w:r>
      <w:r w:rsidRPr="0085520D">
        <w:rPr>
          <w:rFonts w:ascii="Cambria" w:eastAsia="Times New Roman" w:hAnsi="Cambria" w:cs="Times-Bold"/>
          <w:b/>
          <w:bCs/>
          <w:sz w:val="24"/>
          <w:szCs w:val="24"/>
        </w:rPr>
        <w:t xml:space="preserve"> </w:t>
      </w:r>
      <w:r w:rsidRPr="0085520D">
        <w:rPr>
          <w:rFonts w:ascii="Cambria" w:eastAsia="Times New Roman" w:hAnsi="Cambria" w:cs="Times-Roman"/>
          <w:sz w:val="24"/>
          <w:szCs w:val="24"/>
        </w:rPr>
        <w:t>Male and Female cadets with highest APFT "raw" score in each Regiment receive a coin from</w:t>
      </w:r>
      <w:r>
        <w:rPr>
          <w:rFonts w:ascii="Cambria" w:eastAsia="Times New Roman" w:hAnsi="Cambria" w:cs="Times-Roman"/>
          <w:sz w:val="24"/>
          <w:szCs w:val="24"/>
        </w:rPr>
        <w:t xml:space="preserve"> </w:t>
      </w:r>
      <w:r w:rsidRPr="0085520D">
        <w:rPr>
          <w:rFonts w:ascii="Cambria" w:eastAsia="Times New Roman" w:hAnsi="Cambria" w:cs="Times-Roman"/>
          <w:sz w:val="24"/>
          <w:szCs w:val="24"/>
        </w:rPr>
        <w:t>Regiment.</w:t>
      </w:r>
    </w:p>
    <w:p w:rsidR="00581454" w:rsidRPr="0085520D" w:rsidRDefault="00581454" w:rsidP="00581454">
      <w:pPr>
        <w:autoSpaceDE w:val="0"/>
        <w:autoSpaceDN w:val="0"/>
        <w:adjustRightInd w:val="0"/>
        <w:spacing w:after="0" w:line="240" w:lineRule="auto"/>
        <w:rPr>
          <w:rFonts w:ascii="Cambria" w:eastAsia="Times New Roman" w:hAnsi="Cambria" w:cs="Times-Roman"/>
          <w:sz w:val="24"/>
          <w:szCs w:val="24"/>
        </w:rPr>
      </w:pPr>
      <w:r w:rsidRPr="0085520D">
        <w:rPr>
          <w:rFonts w:ascii="Cambria" w:eastAsia="Times New Roman" w:hAnsi="Cambria" w:cs="Times-Bold"/>
          <w:b/>
          <w:bCs/>
          <w:sz w:val="24"/>
          <w:szCs w:val="24"/>
        </w:rPr>
        <w:t>DA Certificate of Achievement</w:t>
      </w:r>
      <w:r>
        <w:rPr>
          <w:rFonts w:ascii="Cambria" w:eastAsia="Times New Roman" w:hAnsi="Cambria" w:cs="Times-Bold"/>
          <w:b/>
          <w:bCs/>
          <w:sz w:val="24"/>
          <w:szCs w:val="24"/>
        </w:rPr>
        <w:t>:</w:t>
      </w:r>
      <w:r w:rsidRPr="0085520D">
        <w:rPr>
          <w:rFonts w:ascii="Cambria" w:eastAsia="Times New Roman" w:hAnsi="Cambria" w:cs="Times-Roman"/>
          <w:sz w:val="24"/>
          <w:szCs w:val="24"/>
        </w:rPr>
        <w:t xml:space="preserve"> Each cadet who scores 300 on APFT receives a certificate from Regiment. Army</w:t>
      </w:r>
    </w:p>
    <w:p w:rsidR="00581454" w:rsidRPr="0085520D" w:rsidRDefault="00581454" w:rsidP="00581454">
      <w:pPr>
        <w:autoSpaceDE w:val="0"/>
        <w:autoSpaceDN w:val="0"/>
        <w:adjustRightInd w:val="0"/>
        <w:spacing w:after="0" w:line="240" w:lineRule="auto"/>
        <w:rPr>
          <w:rFonts w:ascii="Cambria" w:eastAsia="Times New Roman" w:hAnsi="Cambria" w:cs="Times-Roman"/>
          <w:sz w:val="24"/>
          <w:szCs w:val="24"/>
        </w:rPr>
      </w:pPr>
      <w:r w:rsidRPr="0085520D">
        <w:rPr>
          <w:rFonts w:ascii="Cambria" w:eastAsia="Times New Roman" w:hAnsi="Cambria" w:cs="Times-Bold"/>
          <w:b/>
          <w:bCs/>
          <w:sz w:val="24"/>
          <w:szCs w:val="24"/>
        </w:rPr>
        <w:t>PT Patch</w:t>
      </w:r>
      <w:r>
        <w:rPr>
          <w:rFonts w:ascii="Cambria" w:eastAsia="Times New Roman" w:hAnsi="Cambria" w:cs="Times-Roman"/>
          <w:sz w:val="24"/>
          <w:szCs w:val="24"/>
        </w:rPr>
        <w:t>:</w:t>
      </w:r>
      <w:r w:rsidRPr="0085520D">
        <w:rPr>
          <w:rFonts w:ascii="Cambria" w:eastAsia="Times New Roman" w:hAnsi="Cambria" w:cs="Times-Roman"/>
          <w:sz w:val="24"/>
          <w:szCs w:val="24"/>
        </w:rPr>
        <w:t xml:space="preserve"> Each cadet who earns at least 90 points in each event on the APFT receives the Army PT Patch from</w:t>
      </w:r>
      <w:r>
        <w:rPr>
          <w:rFonts w:ascii="Cambria" w:eastAsia="Times New Roman" w:hAnsi="Cambria" w:cs="Times-Roman"/>
          <w:sz w:val="24"/>
          <w:szCs w:val="24"/>
        </w:rPr>
        <w:t xml:space="preserve"> </w:t>
      </w:r>
      <w:r w:rsidRPr="0085520D">
        <w:rPr>
          <w:rFonts w:ascii="Cambria" w:eastAsia="Times New Roman" w:hAnsi="Cambria" w:cs="Times-Roman"/>
          <w:sz w:val="24"/>
          <w:szCs w:val="24"/>
        </w:rPr>
        <w:t>Regiment.</w:t>
      </w:r>
    </w:p>
    <w:p w:rsidR="00581454" w:rsidRPr="002A201A" w:rsidRDefault="00581454" w:rsidP="00581454">
      <w:pPr>
        <w:autoSpaceDE w:val="0"/>
        <w:autoSpaceDN w:val="0"/>
        <w:adjustRightInd w:val="0"/>
        <w:spacing w:after="0" w:line="240" w:lineRule="auto"/>
        <w:rPr>
          <w:rFonts w:ascii="Cambria" w:eastAsia="Times New Roman" w:hAnsi="Cambria" w:cs="Times-Bold"/>
          <w:sz w:val="24"/>
          <w:szCs w:val="24"/>
        </w:rPr>
      </w:pPr>
      <w:r w:rsidRPr="0085520D">
        <w:rPr>
          <w:rFonts w:ascii="Cambria" w:eastAsia="Times New Roman" w:hAnsi="Cambria" w:cs="Times-Bold"/>
          <w:b/>
          <w:bCs/>
          <w:sz w:val="24"/>
          <w:szCs w:val="24"/>
        </w:rPr>
        <w:t>Mach</w:t>
      </w:r>
      <w:r>
        <w:rPr>
          <w:rFonts w:ascii="Cambria" w:eastAsia="Times New Roman" w:hAnsi="Cambria" w:cs="Times-Bold"/>
          <w:b/>
          <w:bCs/>
          <w:sz w:val="24"/>
          <w:szCs w:val="24"/>
        </w:rPr>
        <w:t>ine Gun Assault Course Top Time:</w:t>
      </w:r>
      <w:r w:rsidRPr="0085520D">
        <w:rPr>
          <w:rFonts w:ascii="Cambria" w:eastAsia="Times New Roman" w:hAnsi="Cambria" w:cs="Times-Bold"/>
          <w:b/>
          <w:bCs/>
          <w:sz w:val="24"/>
          <w:szCs w:val="24"/>
        </w:rPr>
        <w:t xml:space="preserve"> </w:t>
      </w:r>
      <w:r w:rsidRPr="0085520D">
        <w:rPr>
          <w:rFonts w:ascii="Cambria" w:eastAsia="Times New Roman" w:hAnsi="Cambria" w:cs="Times-Roman"/>
          <w:sz w:val="24"/>
          <w:szCs w:val="24"/>
        </w:rPr>
        <w:t>Fastest three-person team in each Regiment receives a coin from</w:t>
      </w:r>
      <w:r>
        <w:rPr>
          <w:rFonts w:ascii="Cambria" w:eastAsia="Times New Roman" w:hAnsi="Cambria" w:cs="Times-Roman"/>
          <w:sz w:val="24"/>
          <w:szCs w:val="24"/>
        </w:rPr>
        <w:t xml:space="preserve"> </w:t>
      </w:r>
      <w:r w:rsidRPr="0085520D">
        <w:rPr>
          <w:rFonts w:ascii="Cambria" w:eastAsia="Times New Roman" w:hAnsi="Cambria" w:cs="Times-Roman"/>
          <w:sz w:val="24"/>
          <w:szCs w:val="24"/>
        </w:rPr>
        <w:t>Regiment.</w:t>
      </w:r>
    </w:p>
    <w:p w:rsidR="00581454" w:rsidRDefault="00581454" w:rsidP="00581454">
      <w:pPr>
        <w:autoSpaceDE w:val="0"/>
        <w:autoSpaceDN w:val="0"/>
        <w:adjustRightInd w:val="0"/>
        <w:spacing w:after="0" w:line="240" w:lineRule="auto"/>
        <w:jc w:val="center"/>
        <w:rPr>
          <w:rFonts w:ascii="Cambria" w:eastAsia="Times New Roman" w:hAnsi="Cambria" w:cs="Times-Bold"/>
          <w:b/>
          <w:bCs/>
          <w:sz w:val="24"/>
          <w:szCs w:val="24"/>
        </w:rPr>
      </w:pPr>
      <w:r w:rsidRPr="00034D8F">
        <w:rPr>
          <w:rFonts w:ascii="Cambria" w:eastAsia="Times New Roman" w:hAnsi="Cambria" w:cs="Times-Bold"/>
          <w:b/>
          <w:bCs/>
          <w:sz w:val="24"/>
          <w:szCs w:val="24"/>
        </w:rPr>
        <w:t>Leader's Training Course</w:t>
      </w:r>
      <w:r>
        <w:rPr>
          <w:rFonts w:ascii="Cambria" w:eastAsia="Times New Roman" w:hAnsi="Cambria" w:cs="Times-Bold"/>
          <w:b/>
          <w:bCs/>
          <w:sz w:val="24"/>
          <w:szCs w:val="24"/>
        </w:rPr>
        <w:t xml:space="preserve"> (LTC)</w:t>
      </w:r>
      <w:r w:rsidRPr="00034D8F">
        <w:rPr>
          <w:rFonts w:ascii="Cambria" w:eastAsia="Times New Roman" w:hAnsi="Cambria" w:cs="Times-Bold"/>
          <w:b/>
          <w:bCs/>
          <w:sz w:val="24"/>
          <w:szCs w:val="24"/>
        </w:rPr>
        <w:t xml:space="preserve"> Awards</w:t>
      </w:r>
    </w:p>
    <w:p w:rsidR="00581454" w:rsidRPr="00034D8F" w:rsidRDefault="00581454" w:rsidP="00581454">
      <w:pPr>
        <w:autoSpaceDE w:val="0"/>
        <w:autoSpaceDN w:val="0"/>
        <w:adjustRightInd w:val="0"/>
        <w:spacing w:after="0" w:line="240" w:lineRule="auto"/>
        <w:jc w:val="center"/>
        <w:rPr>
          <w:rFonts w:ascii="Cambria" w:eastAsia="Times New Roman" w:hAnsi="Cambria" w:cs="Times-Bold"/>
          <w:b/>
          <w:bCs/>
          <w:sz w:val="24"/>
          <w:szCs w:val="24"/>
        </w:rPr>
      </w:pP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Leader's Tra</w:t>
      </w:r>
      <w:r>
        <w:rPr>
          <w:rFonts w:ascii="Cambria" w:eastAsia="Times New Roman" w:hAnsi="Cambria" w:cs="Times-Bold"/>
          <w:b/>
          <w:bCs/>
          <w:sz w:val="24"/>
          <w:szCs w:val="24"/>
        </w:rPr>
        <w:t>ining Course Certificate/Ribbon:</w:t>
      </w:r>
      <w:r w:rsidRPr="00034D8F">
        <w:rPr>
          <w:rFonts w:ascii="Cambria" w:eastAsia="Times New Roman" w:hAnsi="Cambria" w:cs="Times-Bold"/>
          <w:b/>
          <w:bCs/>
          <w:sz w:val="24"/>
          <w:szCs w:val="24"/>
        </w:rPr>
        <w:t xml:space="preserve"> </w:t>
      </w:r>
      <w:r w:rsidRPr="00034D8F">
        <w:rPr>
          <w:rFonts w:ascii="Cambria" w:eastAsia="Times New Roman" w:hAnsi="Cambria" w:cs="Times-Roman"/>
          <w:sz w:val="24"/>
          <w:szCs w:val="24"/>
        </w:rPr>
        <w:t>Presented to all cadets who successfully complete Camp Challenge.</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Society of American Military Engineers Award</w:t>
      </w:r>
      <w:r>
        <w:rPr>
          <w:rFonts w:ascii="Cambria" w:eastAsia="Times New Roman" w:hAnsi="Cambria" w:cs="Times-Roman"/>
          <w:sz w:val="24"/>
          <w:szCs w:val="24"/>
        </w:rPr>
        <w:t>:</w:t>
      </w:r>
      <w:r w:rsidRPr="00034D8F">
        <w:rPr>
          <w:rFonts w:ascii="Cambria" w:eastAsia="Times New Roman" w:hAnsi="Cambria" w:cs="Times-Roman"/>
          <w:sz w:val="24"/>
          <w:szCs w:val="24"/>
        </w:rPr>
        <w:t xml:space="preserve"> Presented to an out</w:t>
      </w:r>
      <w:r>
        <w:rPr>
          <w:rFonts w:ascii="Cambria" w:eastAsia="Times New Roman" w:hAnsi="Cambria" w:cs="Times-Roman"/>
          <w:sz w:val="24"/>
          <w:szCs w:val="24"/>
        </w:rPr>
        <w:t>standing cadet who is enrolled in</w:t>
      </w:r>
      <w:r w:rsidRPr="00034D8F">
        <w:rPr>
          <w:rFonts w:ascii="Cambria" w:eastAsia="Times New Roman" w:hAnsi="Cambria" w:cs="Times-Roman"/>
          <w:sz w:val="24"/>
          <w:szCs w:val="24"/>
        </w:rPr>
        <w:t xml:space="preserve"> an</w:t>
      </w:r>
      <w:r>
        <w:rPr>
          <w:rFonts w:ascii="Cambria" w:eastAsia="Times New Roman" w:hAnsi="Cambria" w:cs="Times-Roman"/>
          <w:sz w:val="24"/>
          <w:szCs w:val="24"/>
        </w:rPr>
        <w:t xml:space="preserve"> </w:t>
      </w:r>
      <w:r w:rsidRPr="00034D8F">
        <w:rPr>
          <w:rFonts w:ascii="Cambria" w:eastAsia="Times New Roman" w:hAnsi="Cambria" w:cs="Times-Roman"/>
          <w:sz w:val="24"/>
          <w:szCs w:val="24"/>
        </w:rPr>
        <w:t>engineering curriculum for military excellence.</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 xml:space="preserve">The Military </w:t>
      </w:r>
      <w:r>
        <w:rPr>
          <w:rFonts w:ascii="Cambria" w:eastAsia="Times New Roman" w:hAnsi="Cambria" w:cs="Times-Bold"/>
          <w:b/>
          <w:bCs/>
          <w:sz w:val="24"/>
          <w:szCs w:val="24"/>
        </w:rPr>
        <w:t>Order of the Purple Heart Award:</w:t>
      </w:r>
      <w:r w:rsidRPr="00034D8F">
        <w:rPr>
          <w:rFonts w:ascii="Cambria" w:eastAsia="Times New Roman" w:hAnsi="Cambria" w:cs="Times-Bold"/>
          <w:b/>
          <w:bCs/>
          <w:sz w:val="24"/>
          <w:szCs w:val="24"/>
        </w:rPr>
        <w:t xml:space="preserve"> </w:t>
      </w:r>
      <w:r w:rsidRPr="00034D8F">
        <w:rPr>
          <w:rFonts w:ascii="Cambria" w:eastAsia="Times New Roman" w:hAnsi="Cambria" w:cs="Times-Roman"/>
          <w:sz w:val="24"/>
          <w:szCs w:val="24"/>
        </w:rPr>
        <w:t>Presented to one cadet in each company who meets all standards</w:t>
      </w:r>
      <w:r>
        <w:rPr>
          <w:rFonts w:ascii="Cambria" w:eastAsia="Times New Roman" w:hAnsi="Cambria" w:cs="Times-Roman"/>
          <w:sz w:val="24"/>
          <w:szCs w:val="24"/>
        </w:rPr>
        <w:t xml:space="preserve"> </w:t>
      </w:r>
      <w:r w:rsidRPr="00034D8F">
        <w:rPr>
          <w:rFonts w:ascii="Cambria" w:eastAsia="Times New Roman" w:hAnsi="Cambria" w:cs="Times-Roman"/>
          <w:sz w:val="24"/>
          <w:szCs w:val="24"/>
        </w:rPr>
        <w:t>and shows the most improvement in leadership and military skills.</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High Physical Fitness Test Award</w:t>
      </w:r>
      <w:r>
        <w:rPr>
          <w:rFonts w:ascii="Cambria" w:eastAsia="Times New Roman" w:hAnsi="Cambria" w:cs="Times-Bold"/>
          <w:b/>
          <w:bCs/>
          <w:sz w:val="24"/>
          <w:szCs w:val="24"/>
        </w:rPr>
        <w:t>:</w:t>
      </w:r>
      <w:r w:rsidRPr="00034D8F">
        <w:rPr>
          <w:rFonts w:ascii="Cambria" w:eastAsia="Times New Roman" w:hAnsi="Cambria" w:cs="Times-Roman"/>
          <w:sz w:val="24"/>
          <w:szCs w:val="24"/>
        </w:rPr>
        <w:t xml:space="preserve"> Presented to the top male and top female cadets in each company who achieve</w:t>
      </w:r>
      <w:r>
        <w:rPr>
          <w:rFonts w:ascii="Cambria" w:eastAsia="Times New Roman" w:hAnsi="Cambria" w:cs="Times-Roman"/>
          <w:sz w:val="24"/>
          <w:szCs w:val="24"/>
        </w:rPr>
        <w:t xml:space="preserve"> the highest score on</w:t>
      </w:r>
      <w:r w:rsidRPr="00034D8F">
        <w:rPr>
          <w:rFonts w:ascii="Cambria" w:eastAsia="Times New Roman" w:hAnsi="Cambria" w:cs="Times-Roman"/>
          <w:sz w:val="24"/>
          <w:szCs w:val="24"/>
        </w:rPr>
        <w:t xml:space="preserve"> the final Army Physical Fitness Test (APFT).</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High Rifle Marksmanship Award</w:t>
      </w:r>
      <w:r>
        <w:rPr>
          <w:rFonts w:ascii="Cambria" w:eastAsia="Times New Roman" w:hAnsi="Cambria" w:cs="Times-Roman"/>
          <w:sz w:val="24"/>
          <w:szCs w:val="24"/>
        </w:rPr>
        <w:t>:</w:t>
      </w:r>
      <w:r w:rsidRPr="00034D8F">
        <w:rPr>
          <w:rFonts w:ascii="Cambria" w:eastAsia="Times New Roman" w:hAnsi="Cambria" w:cs="Times-Roman"/>
          <w:sz w:val="24"/>
          <w:szCs w:val="24"/>
        </w:rPr>
        <w:t xml:space="preserve"> Presented to the cadet in each company who achieved the highest score on the</w:t>
      </w:r>
      <w:r>
        <w:rPr>
          <w:rFonts w:ascii="Cambria" w:eastAsia="Times New Roman" w:hAnsi="Cambria" w:cs="Times-Roman"/>
          <w:sz w:val="24"/>
          <w:szCs w:val="24"/>
        </w:rPr>
        <w:t xml:space="preserve"> </w:t>
      </w:r>
      <w:r w:rsidRPr="00034D8F">
        <w:rPr>
          <w:rFonts w:ascii="Cambria" w:eastAsia="Times New Roman" w:hAnsi="Cambria" w:cs="Times-Roman"/>
          <w:sz w:val="24"/>
          <w:szCs w:val="24"/>
        </w:rPr>
        <w:t>rifle range during Basic Rifle Marksmanship (BRM).</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Iron Leader Award</w:t>
      </w:r>
      <w:r>
        <w:rPr>
          <w:rFonts w:ascii="Cambria" w:eastAsia="Times New Roman" w:hAnsi="Cambria" w:cs="Times-Roman"/>
          <w:sz w:val="24"/>
          <w:szCs w:val="24"/>
        </w:rPr>
        <w:t>:</w:t>
      </w:r>
      <w:r w:rsidRPr="00034D8F">
        <w:rPr>
          <w:rFonts w:ascii="Cambria" w:eastAsia="Times New Roman" w:hAnsi="Cambria" w:cs="Times-Roman"/>
          <w:sz w:val="24"/>
          <w:szCs w:val="24"/>
        </w:rPr>
        <w:t xml:space="preserve"> Presented to the top cadet in each platoon as shown by the platoon's Order of Merit List.</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Gauntlet Award</w:t>
      </w:r>
      <w:r>
        <w:rPr>
          <w:rFonts w:ascii="Cambria" w:eastAsia="Times New Roman" w:hAnsi="Cambria" w:cs="Times-Bold"/>
          <w:b/>
          <w:bCs/>
          <w:sz w:val="24"/>
          <w:szCs w:val="24"/>
        </w:rPr>
        <w:t>:</w:t>
      </w:r>
      <w:r w:rsidRPr="00034D8F">
        <w:rPr>
          <w:rFonts w:ascii="Cambria" w:eastAsia="Times New Roman" w:hAnsi="Cambria" w:cs="Times-Roman"/>
          <w:sz w:val="24"/>
          <w:szCs w:val="24"/>
        </w:rPr>
        <w:t xml:space="preserve"> Presented to those cadets scoring at or above the company average on the APFT, Land</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proofErr w:type="gramStart"/>
      <w:r w:rsidRPr="00034D8F">
        <w:rPr>
          <w:rFonts w:ascii="Cambria" w:eastAsia="Times New Roman" w:hAnsi="Cambria" w:cs="Times-Roman"/>
          <w:sz w:val="24"/>
          <w:szCs w:val="24"/>
        </w:rPr>
        <w:t>Navigation, BRM, and Cadet Common Tasks Test.</w:t>
      </w:r>
      <w:proofErr w:type="gramEnd"/>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High Physical Fitness Test Award</w:t>
      </w:r>
      <w:r>
        <w:rPr>
          <w:rFonts w:ascii="Cambria" w:eastAsia="Times New Roman" w:hAnsi="Cambria" w:cs="Times-Roman"/>
          <w:sz w:val="24"/>
          <w:szCs w:val="24"/>
        </w:rPr>
        <w:t>:</w:t>
      </w:r>
      <w:r w:rsidRPr="00034D8F">
        <w:rPr>
          <w:rFonts w:ascii="Cambria" w:eastAsia="Times New Roman" w:hAnsi="Cambria" w:cs="Times-Roman"/>
          <w:sz w:val="24"/>
          <w:szCs w:val="24"/>
        </w:rPr>
        <w:t xml:space="preserve"> Presented to cadets who score 290 and above on the final APFT.</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Bold Challenge Participation Ribbon</w:t>
      </w:r>
      <w:r>
        <w:rPr>
          <w:rFonts w:ascii="Cambria" w:eastAsia="Times New Roman" w:hAnsi="Cambria" w:cs="Times-Bold"/>
          <w:b/>
          <w:bCs/>
          <w:sz w:val="24"/>
          <w:szCs w:val="24"/>
        </w:rPr>
        <w:t>:</w:t>
      </w:r>
      <w:r w:rsidRPr="00034D8F">
        <w:rPr>
          <w:rFonts w:ascii="Cambria" w:eastAsia="Times New Roman" w:hAnsi="Cambria" w:cs="Times-Bold"/>
          <w:b/>
          <w:bCs/>
          <w:sz w:val="24"/>
          <w:szCs w:val="24"/>
        </w:rPr>
        <w:t xml:space="preserve"> </w:t>
      </w:r>
      <w:r w:rsidRPr="00034D8F">
        <w:rPr>
          <w:rFonts w:ascii="Cambria" w:eastAsia="Times New Roman" w:hAnsi="Cambria" w:cs="Times-Roman"/>
          <w:sz w:val="24"/>
          <w:szCs w:val="24"/>
        </w:rPr>
        <w:t>Presented to all cadets who successfully complete the end of camp field</w:t>
      </w:r>
      <w:r>
        <w:rPr>
          <w:rFonts w:ascii="Cambria" w:eastAsia="Times New Roman" w:hAnsi="Cambria" w:cs="Times-Roman"/>
          <w:sz w:val="24"/>
          <w:szCs w:val="24"/>
        </w:rPr>
        <w:t xml:space="preserve"> </w:t>
      </w:r>
      <w:r w:rsidRPr="00034D8F">
        <w:rPr>
          <w:rFonts w:ascii="Cambria" w:eastAsia="Times New Roman" w:hAnsi="Cambria" w:cs="Times-Roman"/>
          <w:sz w:val="24"/>
          <w:szCs w:val="24"/>
        </w:rPr>
        <w:t>training exercise.</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Cadet Common Task Test Ribbon</w:t>
      </w:r>
      <w:r>
        <w:rPr>
          <w:rFonts w:ascii="Cambria" w:eastAsia="Times New Roman" w:hAnsi="Cambria" w:cs="Times-Bold"/>
          <w:b/>
          <w:bCs/>
          <w:sz w:val="24"/>
          <w:szCs w:val="24"/>
        </w:rPr>
        <w:t>:</w:t>
      </w:r>
      <w:r w:rsidRPr="00034D8F">
        <w:rPr>
          <w:rFonts w:ascii="Cambria" w:eastAsia="Times New Roman" w:hAnsi="Cambria" w:cs="Times-Roman"/>
          <w:sz w:val="24"/>
          <w:szCs w:val="24"/>
        </w:rPr>
        <w:t xml:space="preserve"> Presented to any cadet who achieves a score of270 or higher.</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Camp Completion</w:t>
      </w:r>
      <w:r>
        <w:rPr>
          <w:rFonts w:ascii="Cambria" w:eastAsia="Times New Roman" w:hAnsi="Cambria" w:cs="Times-Bold"/>
          <w:b/>
          <w:bCs/>
          <w:sz w:val="24"/>
          <w:szCs w:val="24"/>
        </w:rPr>
        <w:t xml:space="preserve"> Packet:</w:t>
      </w:r>
      <w:r w:rsidRPr="00034D8F">
        <w:rPr>
          <w:rFonts w:ascii="Cambria" w:eastAsia="Times New Roman" w:hAnsi="Cambria" w:cs="Times-Bold"/>
          <w:b/>
          <w:bCs/>
          <w:sz w:val="24"/>
          <w:szCs w:val="24"/>
        </w:rPr>
        <w:t xml:space="preserve"> </w:t>
      </w:r>
      <w:r w:rsidRPr="00034D8F">
        <w:rPr>
          <w:rFonts w:ascii="Cambria" w:eastAsia="Times New Roman" w:hAnsi="Cambria" w:cs="Times-Roman"/>
          <w:sz w:val="24"/>
          <w:szCs w:val="24"/>
        </w:rPr>
        <w:t>Presented to each cadet who graduates and contains the Leader's Training Course</w:t>
      </w:r>
      <w:r>
        <w:rPr>
          <w:rFonts w:ascii="Cambria" w:eastAsia="Times New Roman" w:hAnsi="Cambria" w:cs="Times-Roman"/>
          <w:sz w:val="24"/>
          <w:szCs w:val="24"/>
        </w:rPr>
        <w:t xml:space="preserve"> </w:t>
      </w:r>
      <w:r w:rsidRPr="00034D8F">
        <w:rPr>
          <w:rFonts w:ascii="Cambria" w:eastAsia="Times New Roman" w:hAnsi="Cambria" w:cs="Times-Roman"/>
          <w:sz w:val="24"/>
          <w:szCs w:val="24"/>
        </w:rPr>
        <w:t>Rib</w:t>
      </w:r>
      <w:r>
        <w:rPr>
          <w:rFonts w:ascii="Cambria" w:eastAsia="Times New Roman" w:hAnsi="Cambria" w:cs="Times-Roman"/>
          <w:sz w:val="24"/>
          <w:szCs w:val="24"/>
        </w:rPr>
        <w:t>bon and Certificate, a letter fr</w:t>
      </w:r>
      <w:r w:rsidRPr="00034D8F">
        <w:rPr>
          <w:rFonts w:ascii="Cambria" w:eastAsia="Times New Roman" w:hAnsi="Cambria" w:cs="Times-Roman"/>
          <w:sz w:val="24"/>
          <w:szCs w:val="24"/>
        </w:rPr>
        <w:t>om the Camp Commander and, when appropriat</w:t>
      </w:r>
      <w:r>
        <w:rPr>
          <w:rFonts w:ascii="Cambria" w:eastAsia="Times New Roman" w:hAnsi="Cambria" w:cs="Times-Roman"/>
          <w:sz w:val="24"/>
          <w:szCs w:val="24"/>
        </w:rPr>
        <w:t>e, a Bold Challenge Ribbon.</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Pr>
          <w:rFonts w:ascii="Cambria" w:eastAsia="Times New Roman" w:hAnsi="Cambria" w:cs="Times-Bold"/>
          <w:b/>
          <w:bCs/>
          <w:sz w:val="24"/>
          <w:szCs w:val="24"/>
        </w:rPr>
        <w:t>Leader Warrior Spirit Award:</w:t>
      </w:r>
      <w:r w:rsidRPr="00034D8F">
        <w:rPr>
          <w:rFonts w:ascii="Cambria" w:eastAsia="Times New Roman" w:hAnsi="Cambria" w:cs="Times-Bold"/>
          <w:b/>
          <w:bCs/>
          <w:sz w:val="24"/>
          <w:szCs w:val="24"/>
        </w:rPr>
        <w:t xml:space="preserve"> </w:t>
      </w:r>
      <w:r w:rsidRPr="00034D8F">
        <w:rPr>
          <w:rFonts w:ascii="Cambria" w:eastAsia="Times New Roman" w:hAnsi="Cambria" w:cs="Times-Roman"/>
          <w:sz w:val="24"/>
          <w:szCs w:val="24"/>
        </w:rPr>
        <w:t>Presented to the outstanding cadet in each company who demonstrated inspirational</w:t>
      </w:r>
      <w:r>
        <w:rPr>
          <w:rFonts w:ascii="Cambria" w:eastAsia="Times New Roman" w:hAnsi="Cambria" w:cs="Times-Roman"/>
          <w:sz w:val="24"/>
          <w:szCs w:val="24"/>
        </w:rPr>
        <w:t xml:space="preserve"> </w:t>
      </w:r>
      <w:r w:rsidRPr="00034D8F">
        <w:rPr>
          <w:rFonts w:ascii="Cambria" w:eastAsia="Times New Roman" w:hAnsi="Cambria" w:cs="Times-Roman"/>
          <w:sz w:val="24"/>
          <w:szCs w:val="24"/>
        </w:rPr>
        <w:t>leadership, warrior spirit, and high Cadet Evaluation System (CES) ratings.</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Association of the United States Army Award</w:t>
      </w:r>
      <w:r>
        <w:rPr>
          <w:rFonts w:ascii="Cambria" w:eastAsia="Times New Roman" w:hAnsi="Cambria" w:cs="Times-Roman"/>
          <w:sz w:val="24"/>
          <w:szCs w:val="24"/>
        </w:rPr>
        <w:t>:</w:t>
      </w:r>
      <w:r w:rsidRPr="00034D8F">
        <w:rPr>
          <w:rFonts w:ascii="Cambria" w:eastAsia="Times New Roman" w:hAnsi="Cambria" w:cs="Times-Roman"/>
          <w:sz w:val="24"/>
          <w:szCs w:val="24"/>
        </w:rPr>
        <w:t xml:space="preserve"> Presented to one cadet in each company for demonstrated</w:t>
      </w:r>
      <w:r>
        <w:rPr>
          <w:rFonts w:ascii="Cambria" w:eastAsia="Times New Roman" w:hAnsi="Cambria" w:cs="Times-Roman"/>
          <w:sz w:val="24"/>
          <w:szCs w:val="24"/>
        </w:rPr>
        <w:t xml:space="preserve"> </w:t>
      </w:r>
      <w:r w:rsidRPr="00034D8F">
        <w:rPr>
          <w:rFonts w:ascii="Cambria" w:eastAsia="Times New Roman" w:hAnsi="Cambria" w:cs="Times-Roman"/>
          <w:sz w:val="24"/>
          <w:szCs w:val="24"/>
        </w:rPr>
        <w:t>excellence in leadership, military performance, and a high degree of teamwork and initiative.</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Rese</w:t>
      </w:r>
      <w:r>
        <w:rPr>
          <w:rFonts w:ascii="Cambria" w:eastAsia="Times New Roman" w:hAnsi="Cambria" w:cs="Times-Bold"/>
          <w:b/>
          <w:bCs/>
          <w:sz w:val="24"/>
          <w:szCs w:val="24"/>
        </w:rPr>
        <w:t>rve Officers' Association Award:</w:t>
      </w:r>
      <w:r w:rsidRPr="00034D8F">
        <w:rPr>
          <w:rFonts w:ascii="Cambria" w:eastAsia="Times New Roman" w:hAnsi="Cambria" w:cs="Times-Bold"/>
          <w:b/>
          <w:bCs/>
          <w:sz w:val="24"/>
          <w:szCs w:val="24"/>
        </w:rPr>
        <w:t xml:space="preserve"> </w:t>
      </w:r>
      <w:r w:rsidRPr="00034D8F">
        <w:rPr>
          <w:rFonts w:ascii="Cambria" w:eastAsia="Times New Roman" w:hAnsi="Cambria" w:cs="Times-Roman"/>
          <w:sz w:val="24"/>
          <w:szCs w:val="24"/>
        </w:rPr>
        <w:t xml:space="preserve">Presented to one cadet in each company for </w:t>
      </w:r>
      <w:r>
        <w:rPr>
          <w:rFonts w:ascii="Cambria" w:eastAsia="Times New Roman" w:hAnsi="Cambria" w:cs="Times-Roman"/>
          <w:sz w:val="24"/>
          <w:szCs w:val="24"/>
        </w:rPr>
        <w:t xml:space="preserve">military excellence, leadership </w:t>
      </w:r>
      <w:r w:rsidRPr="00034D8F">
        <w:rPr>
          <w:rFonts w:ascii="Cambria" w:eastAsia="Times New Roman" w:hAnsi="Cambria" w:cs="Times-Roman"/>
          <w:sz w:val="24"/>
          <w:szCs w:val="24"/>
        </w:rPr>
        <w:t>and moral character.</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The Military Order of the World Wars (MOWW) Award</w:t>
      </w:r>
      <w:r>
        <w:rPr>
          <w:rFonts w:ascii="Cambria" w:eastAsia="Times New Roman" w:hAnsi="Cambria" w:cs="Times-Bold"/>
          <w:b/>
          <w:bCs/>
          <w:sz w:val="24"/>
          <w:szCs w:val="24"/>
        </w:rPr>
        <w:t>:</w:t>
      </w:r>
      <w:r w:rsidRPr="00034D8F">
        <w:rPr>
          <w:rFonts w:ascii="Cambria" w:eastAsia="Times New Roman" w:hAnsi="Cambria" w:cs="Times-Roman"/>
          <w:sz w:val="24"/>
          <w:szCs w:val="24"/>
        </w:rPr>
        <w:t xml:space="preserve"> Presented to one cadet in each company for consistent</w:t>
      </w:r>
      <w:r>
        <w:rPr>
          <w:rFonts w:ascii="Cambria" w:eastAsia="Times New Roman" w:hAnsi="Cambria" w:cs="Times-Roman"/>
          <w:sz w:val="24"/>
          <w:szCs w:val="24"/>
        </w:rPr>
        <w:t xml:space="preserve"> </w:t>
      </w:r>
      <w:r w:rsidRPr="00034D8F">
        <w:rPr>
          <w:rFonts w:ascii="Cambria" w:eastAsia="Times New Roman" w:hAnsi="Cambria" w:cs="Times-Roman"/>
          <w:sz w:val="24"/>
          <w:szCs w:val="24"/>
        </w:rPr>
        <w:t>excellence in leadership, and whose achievements are in the honored traditions of the United States Army.</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National Sojourners' Award</w:t>
      </w:r>
      <w:r>
        <w:rPr>
          <w:rFonts w:ascii="Cambria" w:eastAsia="Times New Roman" w:hAnsi="Cambria" w:cs="Times-Roman"/>
          <w:sz w:val="24"/>
          <w:szCs w:val="24"/>
        </w:rPr>
        <w:t>:</w:t>
      </w:r>
      <w:r w:rsidRPr="00034D8F">
        <w:rPr>
          <w:rFonts w:ascii="Cambria" w:eastAsia="Times New Roman" w:hAnsi="Cambria" w:cs="Times-Roman"/>
          <w:sz w:val="24"/>
          <w:szCs w:val="24"/>
        </w:rPr>
        <w:t xml:space="preserve"> Presented to one cadet in each company for Americanism and military excellence and</w:t>
      </w:r>
      <w:r>
        <w:rPr>
          <w:rFonts w:ascii="Cambria" w:eastAsia="Times New Roman" w:hAnsi="Cambria" w:cs="Times-Roman"/>
          <w:sz w:val="24"/>
          <w:szCs w:val="24"/>
        </w:rPr>
        <w:t xml:space="preserve"> </w:t>
      </w:r>
      <w:r w:rsidRPr="00034D8F">
        <w:rPr>
          <w:rFonts w:ascii="Cambria" w:eastAsia="Times New Roman" w:hAnsi="Cambria" w:cs="Times-Roman"/>
          <w:sz w:val="24"/>
          <w:szCs w:val="24"/>
        </w:rPr>
        <w:t>a potential for outstanding leadership as demonstrated by scores in physical conditioning, leadership, and the CCTT.</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The Retired Officers' Association Award</w:t>
      </w:r>
      <w:r>
        <w:rPr>
          <w:rFonts w:ascii="Cambria" w:eastAsia="Times New Roman" w:hAnsi="Cambria" w:cs="Times-Roman"/>
          <w:sz w:val="24"/>
          <w:szCs w:val="24"/>
        </w:rPr>
        <w:t>:</w:t>
      </w:r>
      <w:r w:rsidRPr="00034D8F">
        <w:rPr>
          <w:rFonts w:ascii="Cambria" w:eastAsia="Times New Roman" w:hAnsi="Cambria" w:cs="Times-Roman"/>
          <w:sz w:val="24"/>
          <w:szCs w:val="24"/>
        </w:rPr>
        <w:t xml:space="preserve"> Presented to one cadet f</w:t>
      </w:r>
      <w:r>
        <w:rPr>
          <w:rFonts w:ascii="Cambria" w:eastAsia="Times New Roman" w:hAnsi="Cambria" w:cs="Times-Roman"/>
          <w:sz w:val="24"/>
          <w:szCs w:val="24"/>
        </w:rPr>
        <w:t>r</w:t>
      </w:r>
      <w:r w:rsidRPr="00034D8F">
        <w:rPr>
          <w:rFonts w:ascii="Cambria" w:eastAsia="Times New Roman" w:hAnsi="Cambria" w:cs="Times-Roman"/>
          <w:sz w:val="24"/>
          <w:szCs w:val="24"/>
        </w:rPr>
        <w:t>om each company for demonstrated exceptional</w:t>
      </w:r>
      <w:r>
        <w:rPr>
          <w:rFonts w:ascii="Cambria" w:eastAsia="Times New Roman" w:hAnsi="Cambria" w:cs="Times-Roman"/>
          <w:sz w:val="24"/>
          <w:szCs w:val="24"/>
        </w:rPr>
        <w:t xml:space="preserve"> </w:t>
      </w:r>
      <w:r w:rsidRPr="00034D8F">
        <w:rPr>
          <w:rFonts w:ascii="Cambria" w:eastAsia="Times New Roman" w:hAnsi="Cambria" w:cs="Times-Roman"/>
          <w:sz w:val="24"/>
          <w:szCs w:val="24"/>
        </w:rPr>
        <w:t>leadership and performance.</w:t>
      </w:r>
    </w:p>
    <w:p w:rsidR="00581454" w:rsidRPr="00034D8F"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The Armed Forces Bank Performance Award</w:t>
      </w:r>
      <w:r>
        <w:rPr>
          <w:rFonts w:ascii="Cambria" w:eastAsia="Times New Roman" w:hAnsi="Cambria" w:cs="Times-Roman"/>
          <w:sz w:val="24"/>
          <w:szCs w:val="24"/>
        </w:rPr>
        <w:t>:</w:t>
      </w:r>
      <w:r w:rsidRPr="00034D8F">
        <w:rPr>
          <w:rFonts w:ascii="Cambria" w:eastAsia="Times New Roman" w:hAnsi="Cambria" w:cs="Times-Roman"/>
          <w:sz w:val="24"/>
          <w:szCs w:val="24"/>
        </w:rPr>
        <w:t xml:space="preserve"> Presented to a top cadet (as determined by the CES) of each</w:t>
      </w:r>
      <w:r>
        <w:rPr>
          <w:rFonts w:ascii="Cambria" w:eastAsia="Times New Roman" w:hAnsi="Cambria" w:cs="Times-Roman"/>
          <w:sz w:val="24"/>
          <w:szCs w:val="24"/>
        </w:rPr>
        <w:t xml:space="preserve"> </w:t>
      </w:r>
      <w:r w:rsidRPr="00034D8F">
        <w:rPr>
          <w:rFonts w:ascii="Cambria" w:eastAsia="Times New Roman" w:hAnsi="Cambria" w:cs="Times-Roman"/>
          <w:sz w:val="24"/>
          <w:szCs w:val="24"/>
        </w:rPr>
        <w:t>company who successfully passed events and is medically eligible to enter the U.S. Army ROTC Advanced Course.</w:t>
      </w:r>
      <w:r>
        <w:rPr>
          <w:rFonts w:ascii="Cambria" w:eastAsia="Times New Roman" w:hAnsi="Cambria" w:cs="Times-Roman"/>
          <w:sz w:val="24"/>
          <w:szCs w:val="24"/>
        </w:rPr>
        <w:t xml:space="preserve"> </w:t>
      </w:r>
      <w:proofErr w:type="gramStart"/>
      <w:r w:rsidRPr="00034D8F">
        <w:rPr>
          <w:rFonts w:ascii="Cambria" w:eastAsia="Times New Roman" w:hAnsi="Cambria" w:cs="Times-Roman"/>
          <w:sz w:val="24"/>
          <w:szCs w:val="24"/>
        </w:rPr>
        <w:t>This award is sponsored by the Armed Forces Bank, Fort Knox, KY</w:t>
      </w:r>
      <w:proofErr w:type="gramEnd"/>
      <w:r w:rsidRPr="00034D8F">
        <w:rPr>
          <w:rFonts w:ascii="Cambria" w:eastAsia="Times New Roman" w:hAnsi="Cambria" w:cs="Times-Roman"/>
          <w:sz w:val="24"/>
          <w:szCs w:val="24"/>
        </w:rPr>
        <w:t>.</w:t>
      </w:r>
    </w:p>
    <w:p w:rsidR="00581454" w:rsidRDefault="00581454" w:rsidP="00581454">
      <w:pPr>
        <w:autoSpaceDE w:val="0"/>
        <w:autoSpaceDN w:val="0"/>
        <w:adjustRightInd w:val="0"/>
        <w:spacing w:after="0" w:line="240" w:lineRule="auto"/>
        <w:rPr>
          <w:rFonts w:ascii="Cambria" w:eastAsia="Times New Roman" w:hAnsi="Cambria" w:cs="Times-Roman"/>
          <w:sz w:val="24"/>
          <w:szCs w:val="24"/>
        </w:rPr>
      </w:pPr>
      <w:r w:rsidRPr="00034D8F">
        <w:rPr>
          <w:rFonts w:ascii="Cambria" w:eastAsia="Times New Roman" w:hAnsi="Cambria" w:cs="Times-Bold"/>
          <w:b/>
          <w:bCs/>
          <w:sz w:val="24"/>
          <w:szCs w:val="24"/>
        </w:rPr>
        <w:t>United Service Planning Association and Independent Research Agency Award</w:t>
      </w:r>
      <w:r>
        <w:rPr>
          <w:rFonts w:ascii="Cambria" w:eastAsia="Times New Roman" w:hAnsi="Cambria" w:cs="Times-Bold"/>
          <w:b/>
          <w:bCs/>
          <w:sz w:val="24"/>
          <w:szCs w:val="24"/>
        </w:rPr>
        <w:t>:</w:t>
      </w:r>
      <w:r w:rsidRPr="00034D8F">
        <w:rPr>
          <w:rFonts w:ascii="Cambria" w:eastAsia="Times New Roman" w:hAnsi="Cambria" w:cs="Times-Roman"/>
          <w:sz w:val="24"/>
          <w:szCs w:val="24"/>
        </w:rPr>
        <w:t xml:space="preserve"> Presented to one cadet in each</w:t>
      </w:r>
      <w:r>
        <w:rPr>
          <w:rFonts w:ascii="Cambria" w:eastAsia="Times New Roman" w:hAnsi="Cambria" w:cs="Times-Roman"/>
          <w:sz w:val="24"/>
          <w:szCs w:val="24"/>
        </w:rPr>
        <w:t xml:space="preserve"> </w:t>
      </w:r>
      <w:r w:rsidRPr="00034D8F">
        <w:rPr>
          <w:rFonts w:ascii="Cambria" w:eastAsia="Times New Roman" w:hAnsi="Cambria" w:cs="Times-Roman"/>
          <w:sz w:val="24"/>
          <w:szCs w:val="24"/>
        </w:rPr>
        <w:t>company for outstanding leadership, strong moral character, and excellent physical fitness training.</w:t>
      </w:r>
    </w:p>
    <w:p w:rsidR="00581454" w:rsidRDefault="00581454" w:rsidP="00581454">
      <w:pPr>
        <w:autoSpaceDE w:val="0"/>
        <w:autoSpaceDN w:val="0"/>
        <w:adjustRightInd w:val="0"/>
        <w:spacing w:after="0" w:line="240" w:lineRule="auto"/>
        <w:rPr>
          <w:rFonts w:ascii="Cambria" w:eastAsia="Times New Roman" w:hAnsi="Cambria" w:cs="Times-Roman"/>
          <w:sz w:val="24"/>
          <w:szCs w:val="24"/>
        </w:rPr>
      </w:pPr>
    </w:p>
    <w:p w:rsidR="0058507E" w:rsidRDefault="0058507E">
      <w:bookmarkStart w:id="0" w:name="_GoBack"/>
      <w:bookmarkEnd w:id="0"/>
    </w:p>
    <w:sectPr w:rsidR="0058507E" w:rsidSect="001D2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54"/>
    <w:rsid w:val="001D2A71"/>
    <w:rsid w:val="00581454"/>
    <w:rsid w:val="0058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BB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54"/>
    <w:pPr>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qFormat/>
    <w:rsid w:val="005814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1454"/>
    <w:rPr>
      <w:rFonts w:ascii="Arial" w:eastAsia="Calibri" w:hAnsi="Arial" w:cs="Arial"/>
      <w:b/>
      <w:bCs/>
      <w:sz w:val="26"/>
      <w:szCs w:val="26"/>
    </w:rPr>
  </w:style>
  <w:style w:type="paragraph" w:styleId="BalloonText">
    <w:name w:val="Balloon Text"/>
    <w:basedOn w:val="Normal"/>
    <w:link w:val="BalloonTextChar"/>
    <w:uiPriority w:val="99"/>
    <w:semiHidden/>
    <w:unhideWhenUsed/>
    <w:rsid w:val="005814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454"/>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54"/>
    <w:pPr>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qFormat/>
    <w:rsid w:val="005814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1454"/>
    <w:rPr>
      <w:rFonts w:ascii="Arial" w:eastAsia="Calibri" w:hAnsi="Arial" w:cs="Arial"/>
      <w:b/>
      <w:bCs/>
      <w:sz w:val="26"/>
      <w:szCs w:val="26"/>
    </w:rPr>
  </w:style>
  <w:style w:type="paragraph" w:styleId="BalloonText">
    <w:name w:val="Balloon Text"/>
    <w:basedOn w:val="Normal"/>
    <w:link w:val="BalloonTextChar"/>
    <w:uiPriority w:val="99"/>
    <w:semiHidden/>
    <w:unhideWhenUsed/>
    <w:rsid w:val="005814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454"/>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1664</Words>
  <Characters>9491</Characters>
  <Application>Microsoft Macintosh Word</Application>
  <DocSecurity>0</DocSecurity>
  <Lines>79</Lines>
  <Paragraphs>22</Paragraphs>
  <ScaleCrop>false</ScaleCrop>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Hussey</dc:creator>
  <cp:keywords/>
  <dc:description/>
  <cp:lastModifiedBy>Kathryn Hussey</cp:lastModifiedBy>
  <cp:revision>1</cp:revision>
  <dcterms:created xsi:type="dcterms:W3CDTF">2014-10-22T18:08:00Z</dcterms:created>
  <dcterms:modified xsi:type="dcterms:W3CDTF">2014-10-22T18:08:00Z</dcterms:modified>
</cp:coreProperties>
</file>